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7E" w:rsidRPr="00557959" w:rsidRDefault="000B597E" w:rsidP="000B597E">
      <w:pPr>
        <w:spacing w:after="0" w:line="240" w:lineRule="auto"/>
        <w:jc w:val="center"/>
        <w:rPr>
          <w:rFonts w:ascii="Times New Roman" w:hAnsi="Times New Roman" w:cs="Times New Roman"/>
          <w:b/>
          <w:color w:val="303030"/>
          <w:sz w:val="24"/>
          <w:szCs w:val="24"/>
          <w:shd w:val="clear" w:color="auto" w:fill="FFFFFF"/>
        </w:rPr>
      </w:pPr>
      <w:r w:rsidRPr="00557959">
        <w:rPr>
          <w:rFonts w:ascii="Times New Roman" w:hAnsi="Times New Roman" w:cs="Times New Roman"/>
          <w:b/>
          <w:color w:val="303030"/>
          <w:sz w:val="24"/>
          <w:szCs w:val="24"/>
          <w:shd w:val="clear" w:color="auto" w:fill="FFFFFF"/>
        </w:rPr>
        <w:t xml:space="preserve">TRIP TO </w:t>
      </w:r>
      <w:r w:rsidR="00557959" w:rsidRPr="00557959">
        <w:rPr>
          <w:rFonts w:ascii="Times New Roman" w:hAnsi="Times New Roman" w:cs="Times New Roman"/>
          <w:b/>
          <w:color w:val="303030"/>
          <w:sz w:val="24"/>
          <w:szCs w:val="24"/>
          <w:shd w:val="clear" w:color="auto" w:fill="FFFFFF"/>
        </w:rPr>
        <w:t>UZBEKISTAN</w:t>
      </w:r>
      <w:r w:rsidRPr="00557959">
        <w:rPr>
          <w:rFonts w:ascii="Times New Roman" w:hAnsi="Times New Roman" w:cs="Times New Roman"/>
          <w:b/>
          <w:color w:val="303030"/>
          <w:sz w:val="24"/>
          <w:szCs w:val="24"/>
          <w:shd w:val="clear" w:color="auto" w:fill="FFFFFF"/>
        </w:rPr>
        <w:t xml:space="preserve"> - </w:t>
      </w:r>
      <w:r w:rsidR="00557959" w:rsidRPr="00557959">
        <w:rPr>
          <w:rFonts w:ascii="Times New Roman" w:hAnsi="Times New Roman" w:cs="Times New Roman"/>
          <w:b/>
          <w:color w:val="303030"/>
          <w:sz w:val="24"/>
          <w:szCs w:val="24"/>
          <w:shd w:val="clear" w:color="auto" w:fill="FFFFFF"/>
        </w:rPr>
        <w:t>8</w:t>
      </w:r>
      <w:r w:rsidRPr="00557959">
        <w:rPr>
          <w:rFonts w:ascii="Times New Roman" w:hAnsi="Times New Roman" w:cs="Times New Roman"/>
          <w:b/>
          <w:color w:val="303030"/>
          <w:sz w:val="24"/>
          <w:szCs w:val="24"/>
          <w:shd w:val="clear" w:color="auto" w:fill="FFFFFF"/>
        </w:rPr>
        <w:t xml:space="preserve"> DAYS</w:t>
      </w:r>
    </w:p>
    <w:p w:rsidR="00BC569F" w:rsidRPr="00557959" w:rsidRDefault="00BC569F" w:rsidP="001D5DC5">
      <w:pPr>
        <w:spacing w:after="0" w:line="240" w:lineRule="auto"/>
        <w:rPr>
          <w:rFonts w:ascii="Times New Roman" w:eastAsia="Times New Roman" w:hAnsi="Times New Roman" w:cs="Times New Roman"/>
          <w:color w:val="303030"/>
          <w:sz w:val="24"/>
          <w:szCs w:val="24"/>
          <w:lang w:eastAsia="en-GB"/>
        </w:rPr>
      </w:pPr>
    </w:p>
    <w:p w:rsidR="00557959" w:rsidRPr="00557959" w:rsidRDefault="00557959" w:rsidP="001D5DC5">
      <w:pPr>
        <w:spacing w:after="0" w:line="240" w:lineRule="auto"/>
        <w:rPr>
          <w:rFonts w:ascii="Times New Roman" w:hAnsi="Times New Roman" w:cs="Times New Roman"/>
          <w:color w:val="303030"/>
          <w:sz w:val="24"/>
          <w:szCs w:val="24"/>
          <w:shd w:val="clear" w:color="auto" w:fill="FFFFFF"/>
        </w:rPr>
      </w:pPr>
      <w:r w:rsidRPr="00557959">
        <w:rPr>
          <w:rFonts w:ascii="Times New Roman" w:hAnsi="Times New Roman" w:cs="Times New Roman"/>
          <w:color w:val="303030"/>
          <w:sz w:val="24"/>
          <w:szCs w:val="24"/>
          <w:shd w:val="clear" w:color="auto" w:fill="FFFFFF"/>
        </w:rPr>
        <w:t xml:space="preserve">Embark on an educational adventure through the cultural treasures of Uzbekistan with our captivating 8-day school tour. Designed to provide students with a profound understanding of Uzbekistan's rich history, vibrant traditions, and exquisite craftsmanship, this immersive journey offers a unique opportunity for learning and exploration. From the bustling bazaars of Tashkent to the majestic monuments of Samarkand and Bukhara, students will delve into centuries of history and culture, engaging with local artisans, participating in hands-on workshops, and uncovering the secrets of traditional crafts such as papermaking and </w:t>
      </w:r>
      <w:proofErr w:type="spellStart"/>
      <w:r w:rsidRPr="00557959">
        <w:rPr>
          <w:rFonts w:ascii="Times New Roman" w:hAnsi="Times New Roman" w:cs="Times New Roman"/>
          <w:color w:val="303030"/>
          <w:sz w:val="24"/>
          <w:szCs w:val="24"/>
          <w:shd w:val="clear" w:color="auto" w:fill="FFFFFF"/>
        </w:rPr>
        <w:t>Plov</w:t>
      </w:r>
      <w:proofErr w:type="spellEnd"/>
      <w:r w:rsidRPr="00557959">
        <w:rPr>
          <w:rFonts w:ascii="Times New Roman" w:hAnsi="Times New Roman" w:cs="Times New Roman"/>
          <w:color w:val="303030"/>
          <w:sz w:val="24"/>
          <w:szCs w:val="24"/>
          <w:shd w:val="clear" w:color="auto" w:fill="FFFFFF"/>
        </w:rPr>
        <w:t xml:space="preserve"> cooking. Led by experienced guides and educators, this unforgettable experience promises to inspire curiosity, foster cultural awareness, and create lasting memories for students and teachers alike.</w:t>
      </w:r>
    </w:p>
    <w:p w:rsidR="00557959" w:rsidRPr="00557959" w:rsidRDefault="00557959" w:rsidP="001D5DC5">
      <w:pPr>
        <w:spacing w:after="0" w:line="240" w:lineRule="auto"/>
        <w:rPr>
          <w:rFonts w:ascii="Times New Roman" w:eastAsia="Times New Roman" w:hAnsi="Times New Roman" w:cs="Times New Roman"/>
          <w:b/>
          <w:caps/>
          <w:color w:val="FF0000"/>
          <w:sz w:val="24"/>
          <w:szCs w:val="24"/>
          <w:lang w:eastAsia="en-GB"/>
        </w:rPr>
      </w:pPr>
    </w:p>
    <w:p w:rsidR="00BC569F" w:rsidRPr="00557959" w:rsidRDefault="00BC569F" w:rsidP="001D5DC5">
      <w:pPr>
        <w:spacing w:after="0" w:line="240" w:lineRule="auto"/>
        <w:rPr>
          <w:rFonts w:ascii="Times New Roman" w:eastAsia="Times New Roman" w:hAnsi="Times New Roman" w:cs="Times New Roman"/>
          <w:b/>
          <w:caps/>
          <w:color w:val="FF0000"/>
          <w:sz w:val="24"/>
          <w:szCs w:val="24"/>
          <w:lang w:eastAsia="en-GB"/>
        </w:rPr>
      </w:pPr>
      <w:r w:rsidRPr="00557959">
        <w:rPr>
          <w:rFonts w:ascii="Times New Roman" w:eastAsia="Times New Roman" w:hAnsi="Times New Roman" w:cs="Times New Roman"/>
          <w:b/>
          <w:caps/>
          <w:color w:val="FF0000"/>
          <w:sz w:val="24"/>
          <w:szCs w:val="24"/>
          <w:lang w:eastAsia="en-GB"/>
        </w:rPr>
        <w:t>Itinerary</w:t>
      </w:r>
    </w:p>
    <w:p w:rsidR="00557959" w:rsidRPr="00557959" w:rsidRDefault="001D5DC5" w:rsidP="00557959">
      <w:pPr>
        <w:rPr>
          <w:rFonts w:ascii="Times New Roman" w:eastAsia="Times New Roman" w:hAnsi="Times New Roman" w:cs="Times New Roman"/>
          <w:sz w:val="24"/>
          <w:szCs w:val="24"/>
          <w:lang w:eastAsia="en-GB"/>
        </w:rPr>
      </w:pPr>
      <w:r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t>Day 1. Departure from the UK</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proofErr w:type="gramStart"/>
      <w:r w:rsidR="00557959" w:rsidRPr="00557959">
        <w:rPr>
          <w:rFonts w:ascii="Times New Roman" w:eastAsia="Times New Roman" w:hAnsi="Times New Roman" w:cs="Times New Roman"/>
          <w:color w:val="303030"/>
          <w:sz w:val="24"/>
          <w:szCs w:val="24"/>
          <w:shd w:val="clear" w:color="auto" w:fill="FFFFFF"/>
          <w:lang w:eastAsia="en-GB"/>
        </w:rPr>
        <w:t>Most</w:t>
      </w:r>
      <w:proofErr w:type="gramEnd"/>
      <w:r w:rsidR="00557959" w:rsidRPr="00557959">
        <w:rPr>
          <w:rFonts w:ascii="Times New Roman" w:eastAsia="Times New Roman" w:hAnsi="Times New Roman" w:cs="Times New Roman"/>
          <w:color w:val="303030"/>
          <w:sz w:val="24"/>
          <w:szCs w:val="24"/>
          <w:shd w:val="clear" w:color="auto" w:fill="FFFFFF"/>
          <w:lang w:eastAsia="en-GB"/>
        </w:rPr>
        <w:t xml:space="preserve"> flights from Europe to Uzbekistan are overnight, departing in the evening and arriving the following morning. </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t>Day 2. Arrival in Uzbekistan. Excursion in Tashkent</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br/>
        <w:t xml:space="preserve">Highlights: old city,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Khast</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 Imam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Khazret</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 Imam) complex,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Istiqlol</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square, Amir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Timur</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square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Tamerlan</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Courage monument (dedicated to the victims of the 1966 earthquake), Opera and Ballet </w:t>
      </w:r>
      <w:proofErr w:type="spellStart"/>
      <w:proofErr w:type="gramStart"/>
      <w:r w:rsidR="00557959" w:rsidRPr="00557959">
        <w:rPr>
          <w:rFonts w:ascii="Times New Roman" w:eastAsia="Times New Roman" w:hAnsi="Times New Roman" w:cs="Times New Roman"/>
          <w:b/>
          <w:bCs/>
          <w:color w:val="303030"/>
          <w:sz w:val="24"/>
          <w:szCs w:val="24"/>
          <w:shd w:val="clear" w:color="auto" w:fill="FFFFFF"/>
          <w:lang w:eastAsia="en-GB"/>
        </w:rPr>
        <w:t>theater</w:t>
      </w:r>
      <w:proofErr w:type="spellEnd"/>
      <w:proofErr w:type="gramEnd"/>
      <w:r w:rsidR="00557959" w:rsidRPr="00557959">
        <w:rPr>
          <w:rFonts w:ascii="Times New Roman" w:eastAsia="Times New Roman" w:hAnsi="Times New Roman" w:cs="Times New Roman"/>
          <w:b/>
          <w:bCs/>
          <w:color w:val="303030"/>
          <w:sz w:val="24"/>
          <w:szCs w:val="24"/>
          <w:shd w:val="clear" w:color="auto" w:fill="FFFFFF"/>
          <w:lang w:eastAsia="en-GB"/>
        </w:rPr>
        <w:t>,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Mustaqillik</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(Independence) square, Eternal flame, Romanov Palace,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Chorsu</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eastern bazaar.</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Upon arrival in Tashkent early in the morning, you will be greeted by a driver and a guide who will facilitate your transfer to the hotel, where you can rest after your journey.</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At 11:00, we will meet with you in the hotel lobby to commence your sightseeing tour of Tashkent. The tour begins in the Old Town, exploring the cult-architectural complex </w:t>
      </w:r>
      <w:proofErr w:type="spellStart"/>
      <w:r w:rsidR="00557959" w:rsidRPr="00557959">
        <w:rPr>
          <w:rFonts w:ascii="Times New Roman" w:eastAsia="Times New Roman" w:hAnsi="Times New Roman" w:cs="Times New Roman"/>
          <w:color w:val="303030"/>
          <w:sz w:val="24"/>
          <w:szCs w:val="24"/>
          <w:shd w:val="clear" w:color="auto" w:fill="FFFFFF"/>
          <w:lang w:eastAsia="en-GB"/>
        </w:rPr>
        <w:t>Khast</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 Imam (</w:t>
      </w:r>
      <w:proofErr w:type="spellStart"/>
      <w:r w:rsidR="00557959" w:rsidRPr="00557959">
        <w:rPr>
          <w:rFonts w:ascii="Times New Roman" w:eastAsia="Times New Roman" w:hAnsi="Times New Roman" w:cs="Times New Roman"/>
          <w:color w:val="303030"/>
          <w:sz w:val="24"/>
          <w:szCs w:val="24"/>
          <w:shd w:val="clear" w:color="auto" w:fill="FFFFFF"/>
          <w:lang w:eastAsia="en-GB"/>
        </w:rPr>
        <w:t>Khazret</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 Imam), which includes the grand Friday mosque, medieval </w:t>
      </w:r>
      <w:proofErr w:type="spellStart"/>
      <w:r w:rsidR="00557959" w:rsidRPr="00557959">
        <w:rPr>
          <w:rFonts w:ascii="Times New Roman" w:eastAsia="Times New Roman" w:hAnsi="Times New Roman" w:cs="Times New Roman"/>
          <w:color w:val="303030"/>
          <w:sz w:val="24"/>
          <w:szCs w:val="24"/>
          <w:shd w:val="clear" w:color="auto" w:fill="FFFFFF"/>
          <w:lang w:eastAsia="en-GB"/>
        </w:rPr>
        <w:t>Yunus</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-khan and </w:t>
      </w:r>
      <w:proofErr w:type="spellStart"/>
      <w:r w:rsidR="00557959" w:rsidRPr="00557959">
        <w:rPr>
          <w:rFonts w:ascii="Times New Roman" w:eastAsia="Times New Roman" w:hAnsi="Times New Roman" w:cs="Times New Roman"/>
          <w:color w:val="303030"/>
          <w:sz w:val="24"/>
          <w:szCs w:val="24"/>
          <w:shd w:val="clear" w:color="auto" w:fill="FFFFFF"/>
          <w:lang w:eastAsia="en-GB"/>
        </w:rPr>
        <w:t>Kafal-Shashi</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mausoleums (XVI c), </w:t>
      </w:r>
      <w:proofErr w:type="spellStart"/>
      <w:r w:rsidR="00557959" w:rsidRPr="00557959">
        <w:rPr>
          <w:rFonts w:ascii="Times New Roman" w:eastAsia="Times New Roman" w:hAnsi="Times New Roman" w:cs="Times New Roman"/>
          <w:color w:val="303030"/>
          <w:sz w:val="24"/>
          <w:szCs w:val="24"/>
          <w:shd w:val="clear" w:color="auto" w:fill="FFFFFF"/>
          <w:lang w:eastAsia="en-GB"/>
        </w:rPr>
        <w:t>Barakh</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 khan and </w:t>
      </w:r>
      <w:proofErr w:type="spellStart"/>
      <w:r w:rsidR="00557959" w:rsidRPr="00557959">
        <w:rPr>
          <w:rFonts w:ascii="Times New Roman" w:eastAsia="Times New Roman" w:hAnsi="Times New Roman" w:cs="Times New Roman"/>
          <w:color w:val="303030"/>
          <w:sz w:val="24"/>
          <w:szCs w:val="24"/>
          <w:shd w:val="clear" w:color="auto" w:fill="FFFFFF"/>
          <w:lang w:eastAsia="en-GB"/>
        </w:rPr>
        <w:t>Kukeldosh</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madrasahs (XVI-XVII c), Islamic University, and the library in </w:t>
      </w:r>
      <w:proofErr w:type="spellStart"/>
      <w:r w:rsidR="00557959" w:rsidRPr="00557959">
        <w:rPr>
          <w:rFonts w:ascii="Times New Roman" w:eastAsia="Times New Roman" w:hAnsi="Times New Roman" w:cs="Times New Roman"/>
          <w:color w:val="303030"/>
          <w:sz w:val="24"/>
          <w:szCs w:val="24"/>
          <w:shd w:val="clear" w:color="auto" w:fill="FFFFFF"/>
          <w:lang w:eastAsia="en-GB"/>
        </w:rPr>
        <w:t>Tillya</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t>
      </w:r>
      <w:proofErr w:type="spellStart"/>
      <w:r w:rsidR="00557959" w:rsidRPr="00557959">
        <w:rPr>
          <w:rFonts w:ascii="Times New Roman" w:eastAsia="Times New Roman" w:hAnsi="Times New Roman" w:cs="Times New Roman"/>
          <w:color w:val="303030"/>
          <w:sz w:val="24"/>
          <w:szCs w:val="24"/>
          <w:shd w:val="clear" w:color="auto" w:fill="FFFFFF"/>
          <w:lang w:eastAsia="en-GB"/>
        </w:rPr>
        <w:t>Sheykh</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mosque, housing one of Osman caliph’s (VII c) original Korans, the oldest in the world.</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Next, we will visit </w:t>
      </w:r>
      <w:proofErr w:type="spellStart"/>
      <w:r w:rsidR="00557959" w:rsidRPr="00557959">
        <w:rPr>
          <w:rFonts w:ascii="Times New Roman" w:eastAsia="Times New Roman" w:hAnsi="Times New Roman" w:cs="Times New Roman"/>
          <w:color w:val="303030"/>
          <w:sz w:val="24"/>
          <w:szCs w:val="24"/>
          <w:shd w:val="clear" w:color="auto" w:fill="FFFFFF"/>
          <w:lang w:eastAsia="en-GB"/>
        </w:rPr>
        <w:t>Istiqlol</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square, where Abdul </w:t>
      </w:r>
      <w:proofErr w:type="spellStart"/>
      <w:r w:rsidR="00557959" w:rsidRPr="00557959">
        <w:rPr>
          <w:rFonts w:ascii="Times New Roman" w:eastAsia="Times New Roman" w:hAnsi="Times New Roman" w:cs="Times New Roman"/>
          <w:color w:val="303030"/>
          <w:sz w:val="24"/>
          <w:szCs w:val="24"/>
          <w:shd w:val="clear" w:color="auto" w:fill="FFFFFF"/>
          <w:lang w:eastAsia="en-GB"/>
        </w:rPr>
        <w:t>Kasim</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madrasah (XVI-XVII c) stands, offering opportunities to observe craftsmen selling original products and souvenirs. We will then proceed to Amir </w:t>
      </w:r>
      <w:proofErr w:type="spellStart"/>
      <w:r w:rsidR="00557959" w:rsidRPr="00557959">
        <w:rPr>
          <w:rFonts w:ascii="Times New Roman" w:eastAsia="Times New Roman" w:hAnsi="Times New Roman" w:cs="Times New Roman"/>
          <w:color w:val="303030"/>
          <w:sz w:val="24"/>
          <w:szCs w:val="24"/>
          <w:shd w:val="clear" w:color="auto" w:fill="FFFFFF"/>
          <w:lang w:eastAsia="en-GB"/>
        </w:rPr>
        <w:t>Timur</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square (</w:t>
      </w:r>
      <w:proofErr w:type="spellStart"/>
      <w:r w:rsidR="00557959" w:rsidRPr="00557959">
        <w:rPr>
          <w:rFonts w:ascii="Times New Roman" w:eastAsia="Times New Roman" w:hAnsi="Times New Roman" w:cs="Times New Roman"/>
          <w:color w:val="303030"/>
          <w:sz w:val="24"/>
          <w:szCs w:val="24"/>
          <w:shd w:val="clear" w:color="auto" w:fill="FFFFFF"/>
          <w:lang w:eastAsia="en-GB"/>
        </w:rPr>
        <w:t>Tamerlan</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adorned with an equestrian statue of </w:t>
      </w:r>
      <w:proofErr w:type="spellStart"/>
      <w:r w:rsidR="00557959" w:rsidRPr="00557959">
        <w:rPr>
          <w:rFonts w:ascii="Times New Roman" w:eastAsia="Times New Roman" w:hAnsi="Times New Roman" w:cs="Times New Roman"/>
          <w:color w:val="303030"/>
          <w:sz w:val="24"/>
          <w:szCs w:val="24"/>
          <w:shd w:val="clear" w:color="auto" w:fill="FFFFFF"/>
          <w:lang w:eastAsia="en-GB"/>
        </w:rPr>
        <w:t>Tamerlan</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and surrounded by historic and administrative buildings such as the Forum palace,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Timurids</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museum, Uzbekistan Hotel, Tashkent chimes, and Tashkent University of Law.</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The tour continues with a visit to the Courage monument, dedicated to the Tashkent people who suffered from the destructive earthquake in 1966. You will also see the Opera and Ballet </w:t>
      </w:r>
      <w:proofErr w:type="spellStart"/>
      <w:proofErr w:type="gramStart"/>
      <w:r w:rsidR="00557959" w:rsidRPr="00557959">
        <w:rPr>
          <w:rFonts w:ascii="Times New Roman" w:eastAsia="Times New Roman" w:hAnsi="Times New Roman" w:cs="Times New Roman"/>
          <w:color w:val="303030"/>
          <w:sz w:val="24"/>
          <w:szCs w:val="24"/>
          <w:shd w:val="clear" w:color="auto" w:fill="FFFFFF"/>
          <w:lang w:eastAsia="en-GB"/>
        </w:rPr>
        <w:t>theater</w:t>
      </w:r>
      <w:proofErr w:type="spellEnd"/>
      <w:proofErr w:type="gramEnd"/>
      <w:r w:rsidR="00557959" w:rsidRPr="00557959">
        <w:rPr>
          <w:rFonts w:ascii="Times New Roman" w:eastAsia="Times New Roman" w:hAnsi="Times New Roman" w:cs="Times New Roman"/>
          <w:color w:val="303030"/>
          <w:sz w:val="24"/>
          <w:szCs w:val="24"/>
          <w:shd w:val="clear" w:color="auto" w:fill="FFFFFF"/>
          <w:lang w:eastAsia="en-GB"/>
        </w:rPr>
        <w:t xml:space="preserve">, constructed by Japanese prisoners of war in 1945, and a colourful music fountain. </w:t>
      </w:r>
      <w:proofErr w:type="spellStart"/>
      <w:r w:rsidR="00557959" w:rsidRPr="00557959">
        <w:rPr>
          <w:rFonts w:ascii="Times New Roman" w:eastAsia="Times New Roman" w:hAnsi="Times New Roman" w:cs="Times New Roman"/>
          <w:color w:val="303030"/>
          <w:sz w:val="24"/>
          <w:szCs w:val="24"/>
          <w:shd w:val="clear" w:color="auto" w:fill="FFFFFF"/>
          <w:lang w:eastAsia="en-GB"/>
        </w:rPr>
        <w:t>Mustaqillik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(Independence) square is the next stop, featuring the Independence monument, “</w:t>
      </w:r>
      <w:proofErr w:type="spellStart"/>
      <w:r w:rsidR="00557959" w:rsidRPr="00557959">
        <w:rPr>
          <w:rFonts w:ascii="Times New Roman" w:eastAsia="Times New Roman" w:hAnsi="Times New Roman" w:cs="Times New Roman"/>
          <w:color w:val="303030"/>
          <w:sz w:val="24"/>
          <w:szCs w:val="24"/>
          <w:shd w:val="clear" w:color="auto" w:fill="FFFFFF"/>
          <w:lang w:eastAsia="en-GB"/>
        </w:rPr>
        <w:t>Ezgulik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arch, the eternal flame, and beautiful fountains. We will also see the Romanov Palace, a historical landmark that holds significance due to its ties to the Russian Empire's Romanov dynasty. Built in the late 19th century, the palace served as a residence for members of the Romanov family during their </w:t>
      </w:r>
      <w:r w:rsidR="00557959" w:rsidRPr="00557959">
        <w:rPr>
          <w:rFonts w:ascii="Times New Roman" w:eastAsia="Times New Roman" w:hAnsi="Times New Roman" w:cs="Times New Roman"/>
          <w:color w:val="303030"/>
          <w:sz w:val="24"/>
          <w:szCs w:val="24"/>
          <w:shd w:val="clear" w:color="auto" w:fill="FFFFFF"/>
          <w:lang w:eastAsia="en-GB"/>
        </w:rPr>
        <w:lastRenderedPageBreak/>
        <w:t>visits to Tashkent.</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The day concludes with a visit to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Chorsu</w:t>
      </w:r>
      <w:proofErr w:type="spellEnd"/>
      <w:r w:rsidR="00557959" w:rsidRPr="00557959">
        <w:rPr>
          <w:rFonts w:ascii="Times New Roman" w:eastAsia="Times New Roman" w:hAnsi="Times New Roman" w:cs="Times New Roman"/>
          <w:color w:val="303030"/>
          <w:sz w:val="24"/>
          <w:szCs w:val="24"/>
          <w:shd w:val="clear" w:color="auto" w:fill="FFFFFF"/>
          <w:lang w:eastAsia="en-GB"/>
        </w:rPr>
        <w:t>" eastern bazaar. This bustling market has been a central fixture in the city for centuries, dating back to the days of the Silk Road. Its name, "</w:t>
      </w:r>
      <w:proofErr w:type="spellStart"/>
      <w:r w:rsidR="00557959" w:rsidRPr="00557959">
        <w:rPr>
          <w:rFonts w:ascii="Times New Roman" w:eastAsia="Times New Roman" w:hAnsi="Times New Roman" w:cs="Times New Roman"/>
          <w:color w:val="303030"/>
          <w:sz w:val="24"/>
          <w:szCs w:val="24"/>
          <w:shd w:val="clear" w:color="auto" w:fill="FFFFFF"/>
          <w:lang w:eastAsia="en-GB"/>
        </w:rPr>
        <w:t>Chorsu</w:t>
      </w:r>
      <w:proofErr w:type="spellEnd"/>
      <w:r w:rsidR="00557959" w:rsidRPr="00557959">
        <w:rPr>
          <w:rFonts w:ascii="Times New Roman" w:eastAsia="Times New Roman" w:hAnsi="Times New Roman" w:cs="Times New Roman"/>
          <w:color w:val="303030"/>
          <w:sz w:val="24"/>
          <w:szCs w:val="24"/>
          <w:shd w:val="clear" w:color="auto" w:fill="FFFFFF"/>
          <w:lang w:eastAsia="en-GB"/>
        </w:rPr>
        <w:t>," translates to "crossroads" or "four streams," reflecting its historical significance as a meeting point for traders from diverse cultural backgrounds.</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In the evening, you will enjoy a welcome dinner at a local restaurant from 19:00 to 20:30.</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Overnight in Tashkent. Breakfast, dinner.</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t>Day 3. Continue Exploring Tashkent</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br/>
        <w:t>Highlights: Writers' Park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Alisher</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Navoi</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monument), Esenin Museum, Museum of Applied Arts, optional visit to a local school.</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Today's itinerary includes a visit to several culturally enriching destinations in Tashkent. We'll begin our day with a visit to Writers' Park, a serene oasis that pays tribute to Uzbekistan's literary heritage. One of the central features of Writers' Park is its collection of statues and monuments dedicated to prominent figures in Uzbek literature. These include statues of renowned poets and writers such as </w:t>
      </w:r>
      <w:proofErr w:type="spellStart"/>
      <w:r w:rsidR="00557959" w:rsidRPr="00557959">
        <w:rPr>
          <w:rFonts w:ascii="Times New Roman" w:eastAsia="Times New Roman" w:hAnsi="Times New Roman" w:cs="Times New Roman"/>
          <w:color w:val="303030"/>
          <w:sz w:val="24"/>
          <w:szCs w:val="24"/>
          <w:shd w:val="clear" w:color="auto" w:fill="FFFFFF"/>
          <w:lang w:eastAsia="en-GB"/>
        </w:rPr>
        <w:t>Alisher</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t>
      </w:r>
      <w:proofErr w:type="spellStart"/>
      <w:r w:rsidR="00557959" w:rsidRPr="00557959">
        <w:rPr>
          <w:rFonts w:ascii="Times New Roman" w:eastAsia="Times New Roman" w:hAnsi="Times New Roman" w:cs="Times New Roman"/>
          <w:color w:val="303030"/>
          <w:sz w:val="24"/>
          <w:szCs w:val="24"/>
          <w:shd w:val="clear" w:color="auto" w:fill="FFFFFF"/>
          <w:lang w:eastAsia="en-GB"/>
        </w:rPr>
        <w:t>Navoiy</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t>
      </w:r>
      <w:proofErr w:type="spellStart"/>
      <w:r w:rsidR="00557959" w:rsidRPr="00557959">
        <w:rPr>
          <w:rFonts w:ascii="Times New Roman" w:eastAsia="Times New Roman" w:hAnsi="Times New Roman" w:cs="Times New Roman"/>
          <w:color w:val="303030"/>
          <w:sz w:val="24"/>
          <w:szCs w:val="24"/>
          <w:shd w:val="clear" w:color="auto" w:fill="FFFFFF"/>
          <w:lang w:eastAsia="en-GB"/>
        </w:rPr>
        <w:t>Mirzo</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t>
      </w:r>
      <w:proofErr w:type="spellStart"/>
      <w:r w:rsidR="00557959" w:rsidRPr="00557959">
        <w:rPr>
          <w:rFonts w:ascii="Times New Roman" w:eastAsia="Times New Roman" w:hAnsi="Times New Roman" w:cs="Times New Roman"/>
          <w:color w:val="303030"/>
          <w:sz w:val="24"/>
          <w:szCs w:val="24"/>
          <w:shd w:val="clear" w:color="auto" w:fill="FFFFFF"/>
          <w:lang w:eastAsia="en-GB"/>
        </w:rPr>
        <w:t>Ulugbek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and Abdulla </w:t>
      </w:r>
      <w:proofErr w:type="spellStart"/>
      <w:r w:rsidR="00557959" w:rsidRPr="00557959">
        <w:rPr>
          <w:rFonts w:ascii="Times New Roman" w:eastAsia="Times New Roman" w:hAnsi="Times New Roman" w:cs="Times New Roman"/>
          <w:color w:val="303030"/>
          <w:sz w:val="24"/>
          <w:szCs w:val="24"/>
          <w:shd w:val="clear" w:color="auto" w:fill="FFFFFF"/>
          <w:lang w:eastAsia="en-GB"/>
        </w:rPr>
        <w:t>Qahhor</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among others. The park's layout is designed to evoke a sense of </w:t>
      </w:r>
      <w:r w:rsidR="007D60B9" w:rsidRPr="00557959">
        <w:rPr>
          <w:rFonts w:ascii="Times New Roman" w:eastAsia="Times New Roman" w:hAnsi="Times New Roman" w:cs="Times New Roman"/>
          <w:color w:val="303030"/>
          <w:sz w:val="24"/>
          <w:szCs w:val="24"/>
          <w:shd w:val="clear" w:color="auto" w:fill="FFFFFF"/>
          <w:lang w:eastAsia="en-GB"/>
        </w:rPr>
        <w:t>tranquillity</w:t>
      </w:r>
      <w:r w:rsidR="00557959" w:rsidRPr="00557959">
        <w:rPr>
          <w:rFonts w:ascii="Times New Roman" w:eastAsia="Times New Roman" w:hAnsi="Times New Roman" w:cs="Times New Roman"/>
          <w:color w:val="303030"/>
          <w:sz w:val="24"/>
          <w:szCs w:val="24"/>
          <w:shd w:val="clear" w:color="auto" w:fill="FFFFFF"/>
          <w:lang w:eastAsia="en-GB"/>
        </w:rPr>
        <w:t xml:space="preserve"> and contemplation, making it a popular retreat for locals and visitors alike seeking respite from the hustle and bustle of the city. Throughout the park, you'll also find plaques and inscriptions featuring excerpts from the works of Uzbek writers, adding a literary dimension to the landscape.</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Next, we'll explore the Esenin Museum, dedicated to the life and works of Sergei Yesenin, one of Russia's most beloved poets. The museum offers insights into Yesenin's poetic legacy, his tumultuous life, and his connections to Uzbekistan.</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Following our visit to the Esenin Museum, we'll delve into the rich artistic traditions of Uzbekistan at the Museum of Applied Arts. Here, we'll discover exquisite examples of ceramics, textiles, woodwork, and other handicrafts that showcase the country's cultural heritage and artistic prowess.</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In the afternoon, you'll have the option to visit a local school, where you can engage with students, observe classes, and learn about Uzbekistan's education system </w:t>
      </w:r>
      <w:proofErr w:type="spellStart"/>
      <w:r w:rsidR="00557959" w:rsidRPr="00557959">
        <w:rPr>
          <w:rFonts w:ascii="Times New Roman" w:eastAsia="Times New Roman" w:hAnsi="Times New Roman" w:cs="Times New Roman"/>
          <w:color w:val="303030"/>
          <w:sz w:val="24"/>
          <w:szCs w:val="24"/>
          <w:shd w:val="clear" w:color="auto" w:fill="FFFFFF"/>
          <w:lang w:eastAsia="en-GB"/>
        </w:rPr>
        <w:t>firsthand</w:t>
      </w:r>
      <w:proofErr w:type="spellEnd"/>
      <w:r w:rsidR="00557959" w:rsidRPr="00557959">
        <w:rPr>
          <w:rFonts w:ascii="Times New Roman" w:eastAsia="Times New Roman" w:hAnsi="Times New Roman" w:cs="Times New Roman"/>
          <w:color w:val="303030"/>
          <w:sz w:val="24"/>
          <w:szCs w:val="24"/>
          <w:shd w:val="clear" w:color="auto" w:fill="FFFFFF"/>
          <w:lang w:eastAsia="en-GB"/>
        </w:rPr>
        <w:t>. This optional visit provides a unique opportunity for cultural exchange and insight into the daily lives of Uzbek students.</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Overnight in Tashkent. Breakfast, dinner.</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t>Day 4. Tashkent - Samarkand</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br/>
        <w:t>Highlights: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Registan</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Square,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Gur</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-Emir Mausoleum,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Ulugbek</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Observatory,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Shakhi-Zinda</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complex.</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Your day begins with an early breakfast at the hotel. At 07:30, we'll transfer you to the train station for your journey to Samarkand aboard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Afrosiab</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train, departing at 08:30 and arriving at 10:30 </w:t>
      </w:r>
      <w:r w:rsidR="00557959" w:rsidRPr="00557959">
        <w:rPr>
          <w:rFonts w:ascii="Times New Roman" w:eastAsia="Times New Roman" w:hAnsi="Times New Roman" w:cs="Times New Roman"/>
          <w:color w:val="303030"/>
          <w:sz w:val="24"/>
          <w:szCs w:val="24"/>
          <w:shd w:val="clear" w:color="auto" w:fill="FFFFFF"/>
          <w:lang w:eastAsia="en-GB"/>
        </w:rPr>
        <w:lastRenderedPageBreak/>
        <w:t>(subject to change). Upon arrival, our representative will meet you at the station and transfer you to your hotel.</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Following some rest, we'll commence our exploration at the renowned </w:t>
      </w:r>
      <w:proofErr w:type="spellStart"/>
      <w:r w:rsidR="00557959" w:rsidRPr="00557959">
        <w:rPr>
          <w:rFonts w:ascii="Times New Roman" w:eastAsia="Times New Roman" w:hAnsi="Times New Roman" w:cs="Times New Roman"/>
          <w:color w:val="303030"/>
          <w:sz w:val="24"/>
          <w:szCs w:val="24"/>
          <w:shd w:val="clear" w:color="auto" w:fill="FFFFFF"/>
          <w:lang w:eastAsia="en-GB"/>
        </w:rPr>
        <w:t>Registan</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Square, often hailed as the city's heart. Here, we'll be captivated by the stunning trio of grand </w:t>
      </w:r>
      <w:proofErr w:type="spellStart"/>
      <w:r w:rsidR="00557959" w:rsidRPr="00557959">
        <w:rPr>
          <w:rFonts w:ascii="Times New Roman" w:eastAsia="Times New Roman" w:hAnsi="Times New Roman" w:cs="Times New Roman"/>
          <w:color w:val="303030"/>
          <w:sz w:val="24"/>
          <w:szCs w:val="24"/>
          <w:shd w:val="clear" w:color="auto" w:fill="FFFFFF"/>
          <w:lang w:eastAsia="en-GB"/>
        </w:rPr>
        <w:t>madrassahs</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 </w:t>
      </w:r>
      <w:proofErr w:type="spellStart"/>
      <w:r w:rsidR="00557959" w:rsidRPr="00557959">
        <w:rPr>
          <w:rFonts w:ascii="Times New Roman" w:eastAsia="Times New Roman" w:hAnsi="Times New Roman" w:cs="Times New Roman"/>
          <w:color w:val="303030"/>
          <w:sz w:val="24"/>
          <w:szCs w:val="24"/>
          <w:shd w:val="clear" w:color="auto" w:fill="FFFFFF"/>
          <w:lang w:eastAsia="en-GB"/>
        </w:rPr>
        <w:t>Sherdor</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t>
      </w:r>
      <w:proofErr w:type="spellStart"/>
      <w:r w:rsidR="00557959" w:rsidRPr="00557959">
        <w:rPr>
          <w:rFonts w:ascii="Times New Roman" w:eastAsia="Times New Roman" w:hAnsi="Times New Roman" w:cs="Times New Roman"/>
          <w:color w:val="303030"/>
          <w:sz w:val="24"/>
          <w:szCs w:val="24"/>
          <w:shd w:val="clear" w:color="auto" w:fill="FFFFFF"/>
          <w:lang w:eastAsia="en-GB"/>
        </w:rPr>
        <w:t>Ulugbek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and </w:t>
      </w:r>
      <w:proofErr w:type="spellStart"/>
      <w:r w:rsidR="00557959" w:rsidRPr="00557959">
        <w:rPr>
          <w:rFonts w:ascii="Times New Roman" w:eastAsia="Times New Roman" w:hAnsi="Times New Roman" w:cs="Times New Roman"/>
          <w:color w:val="303030"/>
          <w:sz w:val="24"/>
          <w:szCs w:val="24"/>
          <w:shd w:val="clear" w:color="auto" w:fill="FFFFFF"/>
          <w:lang w:eastAsia="en-GB"/>
        </w:rPr>
        <w:t>Tillya</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t>
      </w:r>
      <w:proofErr w:type="spellStart"/>
      <w:r w:rsidR="00557959" w:rsidRPr="00557959">
        <w:rPr>
          <w:rFonts w:ascii="Times New Roman" w:eastAsia="Times New Roman" w:hAnsi="Times New Roman" w:cs="Times New Roman"/>
          <w:color w:val="303030"/>
          <w:sz w:val="24"/>
          <w:szCs w:val="24"/>
          <w:shd w:val="clear" w:color="auto" w:fill="FFFFFF"/>
          <w:lang w:eastAsia="en-GB"/>
        </w:rPr>
        <w:t>Qory</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 dating back to the 14th to 16th centuries. Adorned with intricate </w:t>
      </w:r>
      <w:proofErr w:type="spellStart"/>
      <w:r w:rsidR="00557959" w:rsidRPr="00557959">
        <w:rPr>
          <w:rFonts w:ascii="Times New Roman" w:eastAsia="Times New Roman" w:hAnsi="Times New Roman" w:cs="Times New Roman"/>
          <w:color w:val="303030"/>
          <w:sz w:val="24"/>
          <w:szCs w:val="24"/>
          <w:shd w:val="clear" w:color="auto" w:fill="FFFFFF"/>
          <w:lang w:eastAsia="en-GB"/>
        </w:rPr>
        <w:t>tilework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majestic domes, and soaring minarets, these structures stand as epitomes of </w:t>
      </w:r>
      <w:proofErr w:type="spellStart"/>
      <w:r w:rsidR="00557959" w:rsidRPr="00557959">
        <w:rPr>
          <w:rFonts w:ascii="Times New Roman" w:eastAsia="Times New Roman" w:hAnsi="Times New Roman" w:cs="Times New Roman"/>
          <w:color w:val="303030"/>
          <w:sz w:val="24"/>
          <w:szCs w:val="24"/>
          <w:shd w:val="clear" w:color="auto" w:fill="FFFFFF"/>
          <w:lang w:eastAsia="en-GB"/>
        </w:rPr>
        <w:t>Timurid</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architectural excellence. Next on our itinerary is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Gur</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-Emir Mausoleum, serving as the eternal resting place of </w:t>
      </w:r>
      <w:proofErr w:type="spellStart"/>
      <w:r w:rsidR="00557959" w:rsidRPr="00557959">
        <w:rPr>
          <w:rFonts w:ascii="Times New Roman" w:eastAsia="Times New Roman" w:hAnsi="Times New Roman" w:cs="Times New Roman"/>
          <w:color w:val="303030"/>
          <w:sz w:val="24"/>
          <w:szCs w:val="24"/>
          <w:shd w:val="clear" w:color="auto" w:fill="FFFFFF"/>
          <w:lang w:eastAsia="en-GB"/>
        </w:rPr>
        <w:t>Timur</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alongside his sons and grandson, </w:t>
      </w:r>
      <w:proofErr w:type="spellStart"/>
      <w:r w:rsidR="00557959" w:rsidRPr="00557959">
        <w:rPr>
          <w:rFonts w:ascii="Times New Roman" w:eastAsia="Times New Roman" w:hAnsi="Times New Roman" w:cs="Times New Roman"/>
          <w:color w:val="303030"/>
          <w:sz w:val="24"/>
          <w:szCs w:val="24"/>
          <w:shd w:val="clear" w:color="auto" w:fill="FFFFFF"/>
          <w:lang w:eastAsia="en-GB"/>
        </w:rPr>
        <w:t>Ulugbek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Its awe-inspiring blue </w:t>
      </w:r>
      <w:proofErr w:type="spellStart"/>
      <w:r w:rsidR="00557959" w:rsidRPr="00557959">
        <w:rPr>
          <w:rFonts w:ascii="Times New Roman" w:eastAsia="Times New Roman" w:hAnsi="Times New Roman" w:cs="Times New Roman"/>
          <w:color w:val="303030"/>
          <w:sz w:val="24"/>
          <w:szCs w:val="24"/>
          <w:shd w:val="clear" w:color="auto" w:fill="FFFFFF"/>
          <w:lang w:eastAsia="en-GB"/>
        </w:rPr>
        <w:t>tilework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and elaborate calligraphy bear testament to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splendor</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of </w:t>
      </w:r>
      <w:proofErr w:type="spellStart"/>
      <w:r w:rsidR="00557959" w:rsidRPr="00557959">
        <w:rPr>
          <w:rFonts w:ascii="Times New Roman" w:eastAsia="Times New Roman" w:hAnsi="Times New Roman" w:cs="Times New Roman"/>
          <w:color w:val="303030"/>
          <w:sz w:val="24"/>
          <w:szCs w:val="24"/>
          <w:shd w:val="clear" w:color="auto" w:fill="FFFFFF"/>
          <w:lang w:eastAsia="en-GB"/>
        </w:rPr>
        <w:t>Timur's</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reign. Our journey then leads us to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Ulugbek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Observatory, a testament to </w:t>
      </w:r>
      <w:proofErr w:type="spellStart"/>
      <w:r w:rsidR="00557959" w:rsidRPr="00557959">
        <w:rPr>
          <w:rFonts w:ascii="Times New Roman" w:eastAsia="Times New Roman" w:hAnsi="Times New Roman" w:cs="Times New Roman"/>
          <w:color w:val="303030"/>
          <w:sz w:val="24"/>
          <w:szCs w:val="24"/>
          <w:shd w:val="clear" w:color="auto" w:fill="FFFFFF"/>
          <w:lang w:eastAsia="en-GB"/>
        </w:rPr>
        <w:t>Timur's</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t>
      </w:r>
      <w:proofErr w:type="gramStart"/>
      <w:r w:rsidR="00557959" w:rsidRPr="00557959">
        <w:rPr>
          <w:rFonts w:ascii="Times New Roman" w:eastAsia="Times New Roman" w:hAnsi="Times New Roman" w:cs="Times New Roman"/>
          <w:color w:val="303030"/>
          <w:sz w:val="24"/>
          <w:szCs w:val="24"/>
          <w:shd w:val="clear" w:color="auto" w:fill="FFFFFF"/>
          <w:lang w:eastAsia="en-GB"/>
        </w:rPr>
        <w:t>grandson's</w:t>
      </w:r>
      <w:proofErr w:type="gramEnd"/>
      <w:r w:rsidR="00557959" w:rsidRPr="00557959">
        <w:rPr>
          <w:rFonts w:ascii="Times New Roman" w:eastAsia="Times New Roman" w:hAnsi="Times New Roman" w:cs="Times New Roman"/>
          <w:color w:val="303030"/>
          <w:sz w:val="24"/>
          <w:szCs w:val="24"/>
          <w:shd w:val="clear" w:color="auto" w:fill="FFFFFF"/>
          <w:lang w:eastAsia="en-GB"/>
        </w:rPr>
        <w:t xml:space="preserve">, </w:t>
      </w:r>
      <w:proofErr w:type="spellStart"/>
      <w:r w:rsidR="00557959" w:rsidRPr="00557959">
        <w:rPr>
          <w:rFonts w:ascii="Times New Roman" w:eastAsia="Times New Roman" w:hAnsi="Times New Roman" w:cs="Times New Roman"/>
          <w:color w:val="303030"/>
          <w:sz w:val="24"/>
          <w:szCs w:val="24"/>
          <w:shd w:val="clear" w:color="auto" w:fill="FFFFFF"/>
          <w:lang w:eastAsia="en-GB"/>
        </w:rPr>
        <w:t>Ulugbek</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prowess in astronomy. Built in the early 15th century, we'll marvel at the remains of a colossal astrolabe, a relic of </w:t>
      </w:r>
      <w:proofErr w:type="spellStart"/>
      <w:r w:rsidR="00557959" w:rsidRPr="00557959">
        <w:rPr>
          <w:rFonts w:ascii="Times New Roman" w:eastAsia="Times New Roman" w:hAnsi="Times New Roman" w:cs="Times New Roman"/>
          <w:color w:val="303030"/>
          <w:sz w:val="24"/>
          <w:szCs w:val="24"/>
          <w:shd w:val="clear" w:color="auto" w:fill="FFFFFF"/>
          <w:lang w:eastAsia="en-GB"/>
        </w:rPr>
        <w:t>Ulugbek's</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pioneering scientific legacy. Finally, we'll visit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Shakhi-Zinda</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complex, revered as the "Living King," an ancient necropolis spanning from the 11th to 18th centuries. Here lies a collection of exquisitely adorned mausoleums, enshrining the legacies of Samarkand's rulers and nobility.</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Overnight in Samarkand. Breakfast, dinner.</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t>Day 5. Continue Exploring Samarkand</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br/>
        <w:t>Highlights: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Bibi-Khanum</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Mosque,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Siab</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Bazaar, Islam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Karimov</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Mausoleum,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Konigil</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village,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Meros</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Paper Mill, Eternal City.</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Continuing our exploration of Samarkand, we'll embark on a fascinating journey through its historical and cultural landmarks. Our first stop is the magnificent </w:t>
      </w:r>
      <w:proofErr w:type="spellStart"/>
      <w:r w:rsidR="00557959" w:rsidRPr="00557959">
        <w:rPr>
          <w:rFonts w:ascii="Times New Roman" w:eastAsia="Times New Roman" w:hAnsi="Times New Roman" w:cs="Times New Roman"/>
          <w:color w:val="303030"/>
          <w:sz w:val="24"/>
          <w:szCs w:val="24"/>
          <w:shd w:val="clear" w:color="auto" w:fill="FFFFFF"/>
          <w:lang w:eastAsia="en-GB"/>
        </w:rPr>
        <w:t>Bibi-Khanum</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Mosque, a monumental cathedral mosque commissioned by </w:t>
      </w:r>
      <w:proofErr w:type="spellStart"/>
      <w:r w:rsidR="00557959" w:rsidRPr="00557959">
        <w:rPr>
          <w:rFonts w:ascii="Times New Roman" w:eastAsia="Times New Roman" w:hAnsi="Times New Roman" w:cs="Times New Roman"/>
          <w:color w:val="303030"/>
          <w:sz w:val="24"/>
          <w:szCs w:val="24"/>
          <w:shd w:val="clear" w:color="auto" w:fill="FFFFFF"/>
          <w:lang w:eastAsia="en-GB"/>
        </w:rPr>
        <w:t>Timur</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in the 15th century. This architectural marvel, with its massive proportions and exquisite design, stands as a testament to the grandeur of </w:t>
      </w:r>
      <w:proofErr w:type="spellStart"/>
      <w:r w:rsidR="00557959" w:rsidRPr="00557959">
        <w:rPr>
          <w:rFonts w:ascii="Times New Roman" w:eastAsia="Times New Roman" w:hAnsi="Times New Roman" w:cs="Times New Roman"/>
          <w:color w:val="303030"/>
          <w:sz w:val="24"/>
          <w:szCs w:val="24"/>
          <w:shd w:val="clear" w:color="auto" w:fill="FFFFFF"/>
          <w:lang w:eastAsia="en-GB"/>
        </w:rPr>
        <w:t>Timur's</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empire. Next, we'll immerse ourselves in the vibrant atmosphere of the nearby </w:t>
      </w:r>
      <w:proofErr w:type="spellStart"/>
      <w:r w:rsidR="00557959" w:rsidRPr="00557959">
        <w:rPr>
          <w:rFonts w:ascii="Times New Roman" w:eastAsia="Times New Roman" w:hAnsi="Times New Roman" w:cs="Times New Roman"/>
          <w:color w:val="303030"/>
          <w:sz w:val="24"/>
          <w:szCs w:val="24"/>
          <w:shd w:val="clear" w:color="auto" w:fill="FFFFFF"/>
          <w:lang w:eastAsia="en-GB"/>
        </w:rPr>
        <w:t>Siab</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Bazaar, where bustling stalls offer a colourful array of fruits, spices, textiles, and handicrafts. Here, you can engage with local vendors, sample traditional delicacies, and experience the hustle and bustle of this traditional marketplace. Our exploration continues with a visit to the Islam </w:t>
      </w:r>
      <w:proofErr w:type="spellStart"/>
      <w:r w:rsidR="00557959" w:rsidRPr="00557959">
        <w:rPr>
          <w:rFonts w:ascii="Times New Roman" w:eastAsia="Times New Roman" w:hAnsi="Times New Roman" w:cs="Times New Roman"/>
          <w:color w:val="303030"/>
          <w:sz w:val="24"/>
          <w:szCs w:val="24"/>
          <w:shd w:val="clear" w:color="auto" w:fill="FFFFFF"/>
          <w:lang w:eastAsia="en-GB"/>
        </w:rPr>
        <w:t>Karimov</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Mausoleum, a tribute to the former President of Uzbekistan. This modern mausoleum reflects the country's respect and reverence for its leaders and provides insight into Uzbekistan's contemporary history.</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In the afternoon, we'll journey to the village of </w:t>
      </w:r>
      <w:proofErr w:type="spellStart"/>
      <w:r w:rsidR="00557959" w:rsidRPr="00557959">
        <w:rPr>
          <w:rFonts w:ascii="Times New Roman" w:eastAsia="Times New Roman" w:hAnsi="Times New Roman" w:cs="Times New Roman"/>
          <w:color w:val="303030"/>
          <w:sz w:val="24"/>
          <w:szCs w:val="24"/>
          <w:shd w:val="clear" w:color="auto" w:fill="FFFFFF"/>
          <w:lang w:eastAsia="en-GB"/>
        </w:rPr>
        <w:t>Konigil</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nestled amidst the picturesque Uzbek countryside, where you'll discover a charming enclave that offers a glimpse into the traditional way of life and artisanal crafts of the region (a ceramics studio, an oil extraction facility, a small farm, a paper mill). The highlight will be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Meros</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Paper Mill where you will learn about the traditional art of papermaking. Amidst the tranquil surroundings, you'll discover the ancient techniques and craftsmanship involved in producing paper from mulberry bark, a practice that dates back centuries. After learning about the papermaking process, we'll have the opportunity to enjoy a leisurely lunch in the village, savouring the flavours of Uzbek cuisine and soaking in the serene ambiance.</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To conclude our day, we'll visit the Eternal City, a modern recreation that embodies the spirit of ancient Samarkand while celebrating the rich history and traditions of Uzbek lands and its people. </w:t>
      </w:r>
      <w:r w:rsidR="00557959" w:rsidRPr="00557959">
        <w:rPr>
          <w:rFonts w:ascii="Times New Roman" w:eastAsia="Times New Roman" w:hAnsi="Times New Roman" w:cs="Times New Roman"/>
          <w:color w:val="303030"/>
          <w:sz w:val="24"/>
          <w:szCs w:val="24"/>
          <w:shd w:val="clear" w:color="auto" w:fill="FFFFFF"/>
          <w:lang w:eastAsia="en-GB"/>
        </w:rPr>
        <w:lastRenderedPageBreak/>
        <w:t>The Eternal City offers a vibrant atmosphere with market pavilions where local artisans showcase their crafts and wares. As the sun sets, the area comes alive with enchanting lights</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Overnight in Samarkand. Breakfast, dinner.</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t>Day 6. Samarkand - Bukhara</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br/>
        <w:t>Highlights: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Lyabi-Khauz</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complex,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Kukaldosh</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madrasah, Poi-</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Kalyan</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 xml:space="preserve"> Complex, </w:t>
      </w:r>
      <w:proofErr w:type="spellStart"/>
      <w:r w:rsidR="00557959" w:rsidRPr="00557959">
        <w:rPr>
          <w:rFonts w:ascii="Times New Roman" w:eastAsia="Times New Roman" w:hAnsi="Times New Roman" w:cs="Times New Roman"/>
          <w:b/>
          <w:bCs/>
          <w:color w:val="303030"/>
          <w:sz w:val="24"/>
          <w:szCs w:val="24"/>
          <w:shd w:val="clear" w:color="auto" w:fill="FFFFFF"/>
          <w:lang w:eastAsia="en-GB"/>
        </w:rPr>
        <w:t>Miri</w:t>
      </w:r>
      <w:proofErr w:type="spellEnd"/>
      <w:r w:rsidR="00557959" w:rsidRPr="00557959">
        <w:rPr>
          <w:rFonts w:ascii="Times New Roman" w:eastAsia="Times New Roman" w:hAnsi="Times New Roman" w:cs="Times New Roman"/>
          <w:b/>
          <w:bCs/>
          <w:color w:val="303030"/>
          <w:sz w:val="24"/>
          <w:szCs w:val="24"/>
          <w:shd w:val="clear" w:color="auto" w:fill="FFFFFF"/>
          <w:lang w:eastAsia="en-GB"/>
        </w:rPr>
        <w:t>-Arab madrasah, folk show performance.</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After breakfast, we'll transfer you to the train station for your journey to Bukhara aboard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Afrosiab</w:t>
      </w:r>
      <w:proofErr w:type="spellEnd"/>
      <w:r w:rsidR="00557959" w:rsidRPr="00557959">
        <w:rPr>
          <w:rFonts w:ascii="Times New Roman" w:eastAsia="Times New Roman" w:hAnsi="Times New Roman" w:cs="Times New Roman"/>
          <w:color w:val="303030"/>
          <w:sz w:val="24"/>
          <w:szCs w:val="24"/>
          <w:shd w:val="clear" w:color="auto" w:fill="FFFFFF"/>
          <w:lang w:eastAsia="en-GB"/>
        </w:rPr>
        <w:t>" train, departing at 09:50 and arriving at 11:20 (subject to change). Upon arrival in Bukhara, our representative will meet you at the station and transfer you to your hotel. After checking in and freshening up, you'll have time for lunch and rest at the hotel until 15:00.</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 xml:space="preserve">At 15:00, we'll commence our sightseeing tour of Bukhara, starting with a leisurely walk through the historic and architectural complex of </w:t>
      </w:r>
      <w:proofErr w:type="spellStart"/>
      <w:r w:rsidR="00557959" w:rsidRPr="00557959">
        <w:rPr>
          <w:rFonts w:ascii="Times New Roman" w:eastAsia="Times New Roman" w:hAnsi="Times New Roman" w:cs="Times New Roman"/>
          <w:color w:val="303030"/>
          <w:sz w:val="24"/>
          <w:szCs w:val="24"/>
          <w:shd w:val="clear" w:color="auto" w:fill="FFFFFF"/>
          <w:lang w:eastAsia="en-GB"/>
        </w:rPr>
        <w:t>Lyabi-Khauz</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Here, you'll discover the oldest pool in Central Asia, surrounded by medieval buildings such as the madrasah and </w:t>
      </w:r>
      <w:proofErr w:type="spellStart"/>
      <w:r w:rsidR="00557959" w:rsidRPr="00557959">
        <w:rPr>
          <w:rFonts w:ascii="Times New Roman" w:eastAsia="Times New Roman" w:hAnsi="Times New Roman" w:cs="Times New Roman"/>
          <w:color w:val="303030"/>
          <w:sz w:val="24"/>
          <w:szCs w:val="24"/>
          <w:shd w:val="clear" w:color="auto" w:fill="FFFFFF"/>
          <w:lang w:eastAsia="en-GB"/>
        </w:rPr>
        <w:t>khanaka</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of </w:t>
      </w:r>
      <w:proofErr w:type="spellStart"/>
      <w:r w:rsidR="00557959" w:rsidRPr="00557959">
        <w:rPr>
          <w:rFonts w:ascii="Times New Roman" w:eastAsia="Times New Roman" w:hAnsi="Times New Roman" w:cs="Times New Roman"/>
          <w:color w:val="303030"/>
          <w:sz w:val="24"/>
          <w:szCs w:val="24"/>
          <w:shd w:val="clear" w:color="auto" w:fill="FFFFFF"/>
          <w:lang w:eastAsia="en-GB"/>
        </w:rPr>
        <w:t>Nadira</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Divan-</w:t>
      </w:r>
      <w:proofErr w:type="spellStart"/>
      <w:r w:rsidR="00557959" w:rsidRPr="00557959">
        <w:rPr>
          <w:rFonts w:ascii="Times New Roman" w:eastAsia="Times New Roman" w:hAnsi="Times New Roman" w:cs="Times New Roman"/>
          <w:color w:val="303030"/>
          <w:sz w:val="24"/>
          <w:szCs w:val="24"/>
          <w:shd w:val="clear" w:color="auto" w:fill="FFFFFF"/>
          <w:lang w:eastAsia="en-GB"/>
        </w:rPr>
        <w:t>begi</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adorned with stunning mosaic work. We'll also explore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Kukaldosh</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madrasah, the largest madrasah in Bukhara, dating back to the 15th century. Next, we'll visit the iconic Poi-</w:t>
      </w:r>
      <w:proofErr w:type="spellStart"/>
      <w:r w:rsidR="00557959" w:rsidRPr="00557959">
        <w:rPr>
          <w:rFonts w:ascii="Times New Roman" w:eastAsia="Times New Roman" w:hAnsi="Times New Roman" w:cs="Times New Roman"/>
          <w:color w:val="303030"/>
          <w:sz w:val="24"/>
          <w:szCs w:val="24"/>
          <w:shd w:val="clear" w:color="auto" w:fill="FFFFFF"/>
          <w:lang w:eastAsia="en-GB"/>
        </w:rPr>
        <w:t>Kalyan</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Complex, home to the towering 46-meter minaret </w:t>
      </w:r>
      <w:proofErr w:type="spellStart"/>
      <w:r w:rsidR="00557959" w:rsidRPr="00557959">
        <w:rPr>
          <w:rFonts w:ascii="Times New Roman" w:eastAsia="Times New Roman" w:hAnsi="Times New Roman" w:cs="Times New Roman"/>
          <w:color w:val="303030"/>
          <w:sz w:val="24"/>
          <w:szCs w:val="24"/>
          <w:shd w:val="clear" w:color="auto" w:fill="FFFFFF"/>
          <w:lang w:eastAsia="en-GB"/>
        </w:rPr>
        <w:t>Kalyan</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which has stood as a symbol of Bukhara for centuries. We'll also explore the grand Friday mosque </w:t>
      </w:r>
      <w:proofErr w:type="spellStart"/>
      <w:r w:rsidR="00557959" w:rsidRPr="00557959">
        <w:rPr>
          <w:rFonts w:ascii="Times New Roman" w:eastAsia="Times New Roman" w:hAnsi="Times New Roman" w:cs="Times New Roman"/>
          <w:color w:val="303030"/>
          <w:sz w:val="24"/>
          <w:szCs w:val="24"/>
          <w:shd w:val="clear" w:color="auto" w:fill="FFFFFF"/>
          <w:lang w:eastAsia="en-GB"/>
        </w:rPr>
        <w:t>Kalyan</w:t>
      </w:r>
      <w:proofErr w:type="spellEnd"/>
      <w:r w:rsidR="00557959" w:rsidRPr="00557959">
        <w:rPr>
          <w:rFonts w:ascii="Times New Roman" w:eastAsia="Times New Roman" w:hAnsi="Times New Roman" w:cs="Times New Roman"/>
          <w:color w:val="303030"/>
          <w:sz w:val="24"/>
          <w:szCs w:val="24"/>
          <w:shd w:val="clear" w:color="auto" w:fill="FFFFFF"/>
          <w:lang w:eastAsia="en-GB"/>
        </w:rPr>
        <w:t xml:space="preserve">, with its impressive galleries topped with 288 domes covering a hectare of space, and the </w:t>
      </w:r>
      <w:proofErr w:type="spellStart"/>
      <w:r w:rsidR="00557959" w:rsidRPr="00557959">
        <w:rPr>
          <w:rFonts w:ascii="Times New Roman" w:eastAsia="Times New Roman" w:hAnsi="Times New Roman" w:cs="Times New Roman"/>
          <w:color w:val="303030"/>
          <w:sz w:val="24"/>
          <w:szCs w:val="24"/>
          <w:shd w:val="clear" w:color="auto" w:fill="FFFFFF"/>
          <w:lang w:eastAsia="en-GB"/>
        </w:rPr>
        <w:t>Miri</w:t>
      </w:r>
      <w:proofErr w:type="spellEnd"/>
      <w:r w:rsidR="00557959" w:rsidRPr="00557959">
        <w:rPr>
          <w:rFonts w:ascii="Times New Roman" w:eastAsia="Times New Roman" w:hAnsi="Times New Roman" w:cs="Times New Roman"/>
          <w:color w:val="303030"/>
          <w:sz w:val="24"/>
          <w:szCs w:val="24"/>
          <w:shd w:val="clear" w:color="auto" w:fill="FFFFFF"/>
          <w:lang w:eastAsia="en-GB"/>
        </w:rPr>
        <w:t>-Arab madrasah, the only active madrasah in Bukhara, dating back to the 16th century.</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In the evening, from 18:00 to 19:00, you'll have the opportunity to enjoy a folk show accompanied by dinner, immersing yourself in the rich cultural traditions of Bukhara.</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shd w:val="clear" w:color="auto" w:fill="FFFFFF"/>
          <w:lang w:eastAsia="en-GB"/>
        </w:rPr>
        <w:t>Overnight in Bukhara. Breakfast, dinner.</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t>Day 7. Bukhara - Tashkent</w:t>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color w:val="303030"/>
          <w:sz w:val="24"/>
          <w:szCs w:val="24"/>
          <w:lang w:eastAsia="en-GB"/>
        </w:rPr>
        <w:br/>
      </w:r>
      <w:r w:rsidR="00557959" w:rsidRPr="00557959">
        <w:rPr>
          <w:rFonts w:ascii="Times New Roman" w:eastAsia="Times New Roman" w:hAnsi="Times New Roman" w:cs="Times New Roman"/>
          <w:b/>
          <w:bCs/>
          <w:color w:val="303030"/>
          <w:sz w:val="24"/>
          <w:szCs w:val="24"/>
          <w:shd w:val="clear" w:color="auto" w:fill="FFFFFF"/>
          <w:lang w:eastAsia="en-GB"/>
        </w:rPr>
        <w:t>Highlights: </w:t>
      </w:r>
    </w:p>
    <w:p w:rsidR="00557959" w:rsidRPr="00557959" w:rsidRDefault="00557959" w:rsidP="005579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en-GB"/>
        </w:rPr>
      </w:pPr>
      <w:r w:rsidRPr="00557959">
        <w:rPr>
          <w:rFonts w:ascii="Times New Roman" w:eastAsia="Times New Roman" w:hAnsi="Times New Roman" w:cs="Times New Roman"/>
          <w:b/>
          <w:bCs/>
          <w:color w:val="303030"/>
          <w:sz w:val="24"/>
          <w:szCs w:val="24"/>
          <w:lang w:eastAsia="en-GB"/>
        </w:rPr>
        <w:t>Option 1 (Continuing sightseeing in Bukhara): </w:t>
      </w:r>
      <w:proofErr w:type="spellStart"/>
      <w:r w:rsidRPr="00557959">
        <w:rPr>
          <w:rFonts w:ascii="Times New Roman" w:eastAsia="Times New Roman" w:hAnsi="Times New Roman" w:cs="Times New Roman"/>
          <w:b/>
          <w:bCs/>
          <w:color w:val="303030"/>
          <w:sz w:val="24"/>
          <w:szCs w:val="24"/>
          <w:lang w:eastAsia="en-GB"/>
        </w:rPr>
        <w:t>Samanids</w:t>
      </w:r>
      <w:proofErr w:type="spellEnd"/>
      <w:r w:rsidRPr="00557959">
        <w:rPr>
          <w:rFonts w:ascii="Times New Roman" w:eastAsia="Times New Roman" w:hAnsi="Times New Roman" w:cs="Times New Roman"/>
          <w:b/>
          <w:bCs/>
          <w:color w:val="303030"/>
          <w:sz w:val="24"/>
          <w:szCs w:val="24"/>
          <w:lang w:eastAsia="en-GB"/>
        </w:rPr>
        <w:t xml:space="preserve"> mausoleum (IX-X cc), Ark citadel (IV-XX cc) - the oldest residence of the Emirs, </w:t>
      </w:r>
      <w:proofErr w:type="spellStart"/>
      <w:r w:rsidRPr="00557959">
        <w:rPr>
          <w:rFonts w:ascii="Times New Roman" w:eastAsia="Times New Roman" w:hAnsi="Times New Roman" w:cs="Times New Roman"/>
          <w:b/>
          <w:bCs/>
          <w:color w:val="303030"/>
          <w:sz w:val="24"/>
          <w:szCs w:val="24"/>
          <w:lang w:eastAsia="en-GB"/>
        </w:rPr>
        <w:t>Chor</w:t>
      </w:r>
      <w:proofErr w:type="spellEnd"/>
      <w:r w:rsidRPr="00557959">
        <w:rPr>
          <w:rFonts w:ascii="Times New Roman" w:eastAsia="Times New Roman" w:hAnsi="Times New Roman" w:cs="Times New Roman"/>
          <w:b/>
          <w:bCs/>
          <w:color w:val="303030"/>
          <w:sz w:val="24"/>
          <w:szCs w:val="24"/>
          <w:lang w:eastAsia="en-GB"/>
        </w:rPr>
        <w:t>-Minor – the original building of four minarets (XIX c), </w:t>
      </w:r>
      <w:proofErr w:type="spellStart"/>
      <w:r w:rsidRPr="00557959">
        <w:rPr>
          <w:rFonts w:ascii="Times New Roman" w:eastAsia="Times New Roman" w:hAnsi="Times New Roman" w:cs="Times New Roman"/>
          <w:b/>
          <w:bCs/>
          <w:color w:val="303030"/>
          <w:sz w:val="24"/>
          <w:szCs w:val="24"/>
          <w:lang w:eastAsia="en-GB"/>
        </w:rPr>
        <w:t>Sitorai-Mohi-khosa</w:t>
      </w:r>
      <w:proofErr w:type="spellEnd"/>
      <w:r w:rsidRPr="00557959">
        <w:rPr>
          <w:rFonts w:ascii="Times New Roman" w:eastAsia="Times New Roman" w:hAnsi="Times New Roman" w:cs="Times New Roman"/>
          <w:b/>
          <w:bCs/>
          <w:color w:val="303030"/>
          <w:sz w:val="24"/>
          <w:szCs w:val="24"/>
          <w:lang w:eastAsia="en-GB"/>
        </w:rPr>
        <w:t xml:space="preserve"> Palace (XIX-XX cc) - country summer palace of Bukhara Emirs, </w:t>
      </w:r>
      <w:proofErr w:type="spellStart"/>
      <w:r w:rsidRPr="00557959">
        <w:rPr>
          <w:rFonts w:ascii="Times New Roman" w:eastAsia="Times New Roman" w:hAnsi="Times New Roman" w:cs="Times New Roman"/>
          <w:b/>
          <w:bCs/>
          <w:color w:val="303030"/>
          <w:sz w:val="24"/>
          <w:szCs w:val="24"/>
          <w:lang w:eastAsia="en-GB"/>
        </w:rPr>
        <w:t>plov</w:t>
      </w:r>
      <w:proofErr w:type="spellEnd"/>
      <w:r w:rsidRPr="00557959">
        <w:rPr>
          <w:rFonts w:ascii="Times New Roman" w:eastAsia="Times New Roman" w:hAnsi="Times New Roman" w:cs="Times New Roman"/>
          <w:b/>
          <w:bCs/>
          <w:color w:val="303030"/>
          <w:sz w:val="24"/>
          <w:szCs w:val="24"/>
          <w:lang w:eastAsia="en-GB"/>
        </w:rPr>
        <w:t xml:space="preserve"> cooking master class.</w:t>
      </w:r>
    </w:p>
    <w:p w:rsidR="00557959" w:rsidRPr="00557959" w:rsidRDefault="00557959" w:rsidP="0055795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03030"/>
          <w:sz w:val="24"/>
          <w:szCs w:val="24"/>
          <w:lang w:eastAsia="en-GB"/>
        </w:rPr>
      </w:pPr>
      <w:r w:rsidRPr="00557959">
        <w:rPr>
          <w:rFonts w:ascii="Times New Roman" w:eastAsia="Times New Roman" w:hAnsi="Times New Roman" w:cs="Times New Roman"/>
          <w:b/>
          <w:bCs/>
          <w:color w:val="303030"/>
          <w:sz w:val="24"/>
          <w:szCs w:val="24"/>
          <w:lang w:eastAsia="en-GB"/>
        </w:rPr>
        <w:t xml:space="preserve">Option 2: Ceramics and </w:t>
      </w:r>
      <w:proofErr w:type="spellStart"/>
      <w:r w:rsidRPr="00557959">
        <w:rPr>
          <w:rFonts w:ascii="Times New Roman" w:eastAsia="Times New Roman" w:hAnsi="Times New Roman" w:cs="Times New Roman"/>
          <w:b/>
          <w:bCs/>
          <w:color w:val="303030"/>
          <w:sz w:val="24"/>
          <w:szCs w:val="24"/>
          <w:lang w:eastAsia="en-GB"/>
        </w:rPr>
        <w:t>Plov</w:t>
      </w:r>
      <w:proofErr w:type="spellEnd"/>
      <w:r w:rsidRPr="00557959">
        <w:rPr>
          <w:rFonts w:ascii="Times New Roman" w:eastAsia="Times New Roman" w:hAnsi="Times New Roman" w:cs="Times New Roman"/>
          <w:b/>
          <w:bCs/>
          <w:color w:val="303030"/>
          <w:sz w:val="24"/>
          <w:szCs w:val="24"/>
          <w:lang w:eastAsia="en-GB"/>
        </w:rPr>
        <w:t xml:space="preserve"> Cooking Master class in </w:t>
      </w:r>
      <w:proofErr w:type="spellStart"/>
      <w:r w:rsidRPr="00557959">
        <w:rPr>
          <w:rFonts w:ascii="Times New Roman" w:eastAsia="Times New Roman" w:hAnsi="Times New Roman" w:cs="Times New Roman"/>
          <w:b/>
          <w:bCs/>
          <w:color w:val="303030"/>
          <w:sz w:val="24"/>
          <w:szCs w:val="24"/>
          <w:lang w:eastAsia="en-GB"/>
        </w:rPr>
        <w:t>Gijduvan</w:t>
      </w:r>
      <w:proofErr w:type="spellEnd"/>
      <w:r w:rsidRPr="00557959">
        <w:rPr>
          <w:rFonts w:ascii="Times New Roman" w:eastAsia="Times New Roman" w:hAnsi="Times New Roman" w:cs="Times New Roman"/>
          <w:b/>
          <w:bCs/>
          <w:color w:val="303030"/>
          <w:sz w:val="24"/>
          <w:szCs w:val="24"/>
          <w:lang w:eastAsia="en-GB"/>
        </w:rPr>
        <w:t>.</w:t>
      </w:r>
    </w:p>
    <w:p w:rsidR="00BD73CB" w:rsidRPr="00557959" w:rsidRDefault="00557959" w:rsidP="00557959">
      <w:pPr>
        <w:spacing w:after="0" w:line="240" w:lineRule="auto"/>
        <w:rPr>
          <w:rFonts w:ascii="Times New Roman" w:eastAsia="Times New Roman" w:hAnsi="Times New Roman" w:cs="Times New Roman"/>
          <w:color w:val="303030"/>
          <w:sz w:val="24"/>
          <w:szCs w:val="24"/>
          <w:shd w:val="clear" w:color="auto" w:fill="FFFFFF"/>
          <w:lang w:eastAsia="en-GB"/>
        </w:rPr>
      </w:pPr>
      <w:r w:rsidRPr="00557959">
        <w:rPr>
          <w:rFonts w:ascii="Times New Roman" w:eastAsia="Times New Roman" w:hAnsi="Times New Roman" w:cs="Times New Roman"/>
          <w:color w:val="303030"/>
          <w:sz w:val="24"/>
          <w:szCs w:val="24"/>
          <w:shd w:val="clear" w:color="auto" w:fill="FFFFFF"/>
          <w:lang w:eastAsia="en-GB"/>
        </w:rPr>
        <w:t>For today's itinerary, we offer two captivating options to explore the wonders of Uzbekistan. Option 1 invites you to delve deeper into Bukhara's rich history and architectural wonders. Please note that some of the objects can be seen on the previous day depending on the group's pace. Option 2 offers a unique opportunity to immerse yourself in the traditional crafts and culinary delights of Uzbekistan.</w:t>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b/>
          <w:bCs/>
          <w:color w:val="303030"/>
          <w:sz w:val="24"/>
          <w:szCs w:val="24"/>
          <w:shd w:val="clear" w:color="auto" w:fill="FFFFFF"/>
          <w:lang w:eastAsia="en-GB"/>
        </w:rPr>
        <w:t>Option 1: Continuing our sightseeing in Bukhara. </w:t>
      </w:r>
      <w:r w:rsidRPr="00557959">
        <w:rPr>
          <w:rFonts w:ascii="Times New Roman" w:eastAsia="Times New Roman" w:hAnsi="Times New Roman" w:cs="Times New Roman"/>
          <w:color w:val="303030"/>
          <w:sz w:val="24"/>
          <w:szCs w:val="24"/>
          <w:shd w:val="clear" w:color="auto" w:fill="FFFFFF"/>
          <w:lang w:eastAsia="en-GB"/>
        </w:rPr>
        <w:t xml:space="preserve">We'll explore some of the city's most iconic landmarks. First, we'll visit the </w:t>
      </w:r>
      <w:proofErr w:type="spellStart"/>
      <w:r w:rsidRPr="00557959">
        <w:rPr>
          <w:rFonts w:ascii="Times New Roman" w:eastAsia="Times New Roman" w:hAnsi="Times New Roman" w:cs="Times New Roman"/>
          <w:color w:val="303030"/>
          <w:sz w:val="24"/>
          <w:szCs w:val="24"/>
          <w:shd w:val="clear" w:color="auto" w:fill="FFFFFF"/>
          <w:lang w:eastAsia="en-GB"/>
        </w:rPr>
        <w:t>Samanids</w:t>
      </w:r>
      <w:proofErr w:type="spellEnd"/>
      <w:r w:rsidRPr="00557959">
        <w:rPr>
          <w:rFonts w:ascii="Times New Roman" w:eastAsia="Times New Roman" w:hAnsi="Times New Roman" w:cs="Times New Roman"/>
          <w:color w:val="303030"/>
          <w:sz w:val="24"/>
          <w:szCs w:val="24"/>
          <w:shd w:val="clear" w:color="auto" w:fill="FFFFFF"/>
          <w:lang w:eastAsia="en-GB"/>
        </w:rPr>
        <w:t xml:space="preserve"> mausoleum, a masterpiece of early Islamic architecture dating back to the 9th and 10th centuries. This mausoleum is one of the oldest surviving buildings </w:t>
      </w:r>
      <w:r w:rsidRPr="00557959">
        <w:rPr>
          <w:rFonts w:ascii="Times New Roman" w:eastAsia="Times New Roman" w:hAnsi="Times New Roman" w:cs="Times New Roman"/>
          <w:color w:val="303030"/>
          <w:sz w:val="24"/>
          <w:szCs w:val="24"/>
          <w:shd w:val="clear" w:color="auto" w:fill="FFFFFF"/>
          <w:lang w:eastAsia="en-GB"/>
        </w:rPr>
        <w:lastRenderedPageBreak/>
        <w:t xml:space="preserve">in Bukhara and is renowned for its intricate brickwork and geometric patterns. Next, we'll explore the Ark citadel, which served as the oldest residence of the Emirs of Bukhara from the 4th to the 20th centuries. This historic fortress offers insights into Bukhara's rich history and served as the seat of power for many centuries. We'll then visit </w:t>
      </w:r>
      <w:proofErr w:type="spellStart"/>
      <w:r w:rsidRPr="00557959">
        <w:rPr>
          <w:rFonts w:ascii="Times New Roman" w:eastAsia="Times New Roman" w:hAnsi="Times New Roman" w:cs="Times New Roman"/>
          <w:color w:val="303030"/>
          <w:sz w:val="24"/>
          <w:szCs w:val="24"/>
          <w:shd w:val="clear" w:color="auto" w:fill="FFFFFF"/>
          <w:lang w:eastAsia="en-GB"/>
        </w:rPr>
        <w:t>Chor</w:t>
      </w:r>
      <w:proofErr w:type="spellEnd"/>
      <w:r w:rsidRPr="00557959">
        <w:rPr>
          <w:rFonts w:ascii="Times New Roman" w:eastAsia="Times New Roman" w:hAnsi="Times New Roman" w:cs="Times New Roman"/>
          <w:color w:val="303030"/>
          <w:sz w:val="24"/>
          <w:szCs w:val="24"/>
          <w:shd w:val="clear" w:color="auto" w:fill="FFFFFF"/>
          <w:lang w:eastAsia="en-GB"/>
        </w:rPr>
        <w:t xml:space="preserve">-Minor, a unique architectural gem featuring four minarets, each adorned with distinct designs. This charming building dates back to the 19th century and stands as a testament to Bukhara's rich architectural heritage. Finally, we'll explore the </w:t>
      </w:r>
      <w:proofErr w:type="spellStart"/>
      <w:r w:rsidRPr="00557959">
        <w:rPr>
          <w:rFonts w:ascii="Times New Roman" w:eastAsia="Times New Roman" w:hAnsi="Times New Roman" w:cs="Times New Roman"/>
          <w:color w:val="303030"/>
          <w:sz w:val="24"/>
          <w:szCs w:val="24"/>
          <w:shd w:val="clear" w:color="auto" w:fill="FFFFFF"/>
          <w:lang w:eastAsia="en-GB"/>
        </w:rPr>
        <w:t>Sitorai-Mohi-Khosa</w:t>
      </w:r>
      <w:proofErr w:type="spellEnd"/>
      <w:r w:rsidRPr="00557959">
        <w:rPr>
          <w:rFonts w:ascii="Times New Roman" w:eastAsia="Times New Roman" w:hAnsi="Times New Roman" w:cs="Times New Roman"/>
          <w:color w:val="303030"/>
          <w:sz w:val="24"/>
          <w:szCs w:val="24"/>
          <w:shd w:val="clear" w:color="auto" w:fill="FFFFFF"/>
          <w:lang w:eastAsia="en-GB"/>
        </w:rPr>
        <w:t xml:space="preserve"> Palace, a country summer palace of the Bukhara Emirs dating from the 19th to the 20th centuries. This palace boasts a fascinating blend of architectural styles, including Russian, European, and Oriental influences, and offers stunning views of the surrounding landscape.</w:t>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shd w:val="clear" w:color="auto" w:fill="FFFFFF"/>
          <w:lang w:eastAsia="en-GB"/>
        </w:rPr>
        <w:t xml:space="preserve">At 13:00, you'll have the opportunity to participate in a </w:t>
      </w:r>
      <w:proofErr w:type="spellStart"/>
      <w:r w:rsidRPr="00557959">
        <w:rPr>
          <w:rFonts w:ascii="Times New Roman" w:eastAsia="Times New Roman" w:hAnsi="Times New Roman" w:cs="Times New Roman"/>
          <w:color w:val="303030"/>
          <w:sz w:val="24"/>
          <w:szCs w:val="24"/>
          <w:shd w:val="clear" w:color="auto" w:fill="FFFFFF"/>
          <w:lang w:eastAsia="en-GB"/>
        </w:rPr>
        <w:t>Plov</w:t>
      </w:r>
      <w:proofErr w:type="spellEnd"/>
      <w:r w:rsidRPr="00557959">
        <w:rPr>
          <w:rFonts w:ascii="Times New Roman" w:eastAsia="Times New Roman" w:hAnsi="Times New Roman" w:cs="Times New Roman"/>
          <w:color w:val="303030"/>
          <w:sz w:val="24"/>
          <w:szCs w:val="24"/>
          <w:shd w:val="clear" w:color="auto" w:fill="FFFFFF"/>
          <w:lang w:eastAsia="en-GB"/>
        </w:rPr>
        <w:t xml:space="preserve"> cooking master class, where you can learn the art of preparing this traditional Uzbek dish.</w:t>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b/>
          <w:bCs/>
          <w:color w:val="303030"/>
          <w:sz w:val="24"/>
          <w:szCs w:val="24"/>
          <w:shd w:val="clear" w:color="auto" w:fill="FFFFFF"/>
          <w:lang w:eastAsia="en-GB"/>
        </w:rPr>
        <w:t xml:space="preserve">Option 2: Travel to </w:t>
      </w:r>
      <w:proofErr w:type="spellStart"/>
      <w:r w:rsidRPr="00557959">
        <w:rPr>
          <w:rFonts w:ascii="Times New Roman" w:eastAsia="Times New Roman" w:hAnsi="Times New Roman" w:cs="Times New Roman"/>
          <w:b/>
          <w:bCs/>
          <w:color w:val="303030"/>
          <w:sz w:val="24"/>
          <w:szCs w:val="24"/>
          <w:shd w:val="clear" w:color="auto" w:fill="FFFFFF"/>
          <w:lang w:eastAsia="en-GB"/>
        </w:rPr>
        <w:t>Gijduvan</w:t>
      </w:r>
      <w:proofErr w:type="spellEnd"/>
      <w:r w:rsidRPr="00557959">
        <w:rPr>
          <w:rFonts w:ascii="Times New Roman" w:eastAsia="Times New Roman" w:hAnsi="Times New Roman" w:cs="Times New Roman"/>
          <w:b/>
          <w:bCs/>
          <w:color w:val="303030"/>
          <w:sz w:val="24"/>
          <w:szCs w:val="24"/>
          <w:shd w:val="clear" w:color="auto" w:fill="FFFFFF"/>
          <w:lang w:eastAsia="en-GB"/>
        </w:rPr>
        <w:t xml:space="preserve"> (50 km).</w:t>
      </w:r>
      <w:r w:rsidRPr="00557959">
        <w:rPr>
          <w:rFonts w:ascii="Times New Roman" w:eastAsia="Times New Roman" w:hAnsi="Times New Roman" w:cs="Times New Roman"/>
          <w:color w:val="303030"/>
          <w:sz w:val="24"/>
          <w:szCs w:val="24"/>
          <w:shd w:val="clear" w:color="auto" w:fill="FFFFFF"/>
          <w:lang w:eastAsia="en-GB"/>
        </w:rPr>
        <w:t xml:space="preserve"> Immerse yourself in the traditional crafts and culinary delights of Uzbekistan. We will visit </w:t>
      </w:r>
      <w:proofErr w:type="spellStart"/>
      <w:r w:rsidRPr="00557959">
        <w:rPr>
          <w:rFonts w:ascii="Times New Roman" w:eastAsia="Times New Roman" w:hAnsi="Times New Roman" w:cs="Times New Roman"/>
          <w:color w:val="303030"/>
          <w:sz w:val="24"/>
          <w:szCs w:val="24"/>
          <w:shd w:val="clear" w:color="auto" w:fill="FFFFFF"/>
          <w:lang w:eastAsia="en-GB"/>
        </w:rPr>
        <w:t>Gijduvan</w:t>
      </w:r>
      <w:proofErr w:type="spellEnd"/>
      <w:r w:rsidRPr="00557959">
        <w:rPr>
          <w:rFonts w:ascii="Times New Roman" w:eastAsia="Times New Roman" w:hAnsi="Times New Roman" w:cs="Times New Roman"/>
          <w:color w:val="303030"/>
          <w:sz w:val="24"/>
          <w:szCs w:val="24"/>
          <w:shd w:val="clear" w:color="auto" w:fill="FFFFFF"/>
          <w:lang w:eastAsia="en-GB"/>
        </w:rPr>
        <w:t xml:space="preserve">, renowned for its centuries-old ceramics tradition. Here, you'll have the chance to explore a local ceramics workshop, witnessing skilled artisans at work as they shape and decorate their exquisite pottery using traditional techniques passed down through generations. Following the ceramics workshop, we'll engage in a </w:t>
      </w:r>
      <w:proofErr w:type="spellStart"/>
      <w:r w:rsidRPr="00557959">
        <w:rPr>
          <w:rFonts w:ascii="Times New Roman" w:eastAsia="Times New Roman" w:hAnsi="Times New Roman" w:cs="Times New Roman"/>
          <w:color w:val="303030"/>
          <w:sz w:val="24"/>
          <w:szCs w:val="24"/>
          <w:shd w:val="clear" w:color="auto" w:fill="FFFFFF"/>
          <w:lang w:eastAsia="en-GB"/>
        </w:rPr>
        <w:t>Plov</w:t>
      </w:r>
      <w:proofErr w:type="spellEnd"/>
      <w:r w:rsidRPr="00557959">
        <w:rPr>
          <w:rFonts w:ascii="Times New Roman" w:eastAsia="Times New Roman" w:hAnsi="Times New Roman" w:cs="Times New Roman"/>
          <w:color w:val="303030"/>
          <w:sz w:val="24"/>
          <w:szCs w:val="24"/>
          <w:shd w:val="clear" w:color="auto" w:fill="FFFFFF"/>
          <w:lang w:eastAsia="en-GB"/>
        </w:rPr>
        <w:t xml:space="preserve"> cooking master class, where you'll learn the art of preparing this iconic Uzbek dish from scratch. Under the guidance of expert chefs, you'll discover the secrets of selecting the finest ingredients and mastering the precise cooking techniques to create a delicious and aromatic </w:t>
      </w:r>
      <w:proofErr w:type="spellStart"/>
      <w:r w:rsidRPr="00557959">
        <w:rPr>
          <w:rFonts w:ascii="Times New Roman" w:eastAsia="Times New Roman" w:hAnsi="Times New Roman" w:cs="Times New Roman"/>
          <w:color w:val="303030"/>
          <w:sz w:val="24"/>
          <w:szCs w:val="24"/>
          <w:shd w:val="clear" w:color="auto" w:fill="FFFFFF"/>
          <w:lang w:eastAsia="en-GB"/>
        </w:rPr>
        <w:t>Plov</w:t>
      </w:r>
      <w:proofErr w:type="spellEnd"/>
      <w:r w:rsidRPr="00557959">
        <w:rPr>
          <w:rFonts w:ascii="Times New Roman" w:eastAsia="Times New Roman" w:hAnsi="Times New Roman" w:cs="Times New Roman"/>
          <w:color w:val="303030"/>
          <w:sz w:val="24"/>
          <w:szCs w:val="24"/>
          <w:shd w:val="clear" w:color="auto" w:fill="FFFFFF"/>
          <w:lang w:eastAsia="en-GB"/>
        </w:rPr>
        <w:t>. </w:t>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shd w:val="clear" w:color="auto" w:fill="FFFFFF"/>
          <w:lang w:eastAsia="en-GB"/>
        </w:rPr>
        <w:t>Later in the day we'll transfer you to the train station for your journey back to Tashkent aboard the "</w:t>
      </w:r>
      <w:proofErr w:type="spellStart"/>
      <w:r w:rsidRPr="00557959">
        <w:rPr>
          <w:rFonts w:ascii="Times New Roman" w:eastAsia="Times New Roman" w:hAnsi="Times New Roman" w:cs="Times New Roman"/>
          <w:color w:val="303030"/>
          <w:sz w:val="24"/>
          <w:szCs w:val="24"/>
          <w:shd w:val="clear" w:color="auto" w:fill="FFFFFF"/>
          <w:lang w:eastAsia="en-GB"/>
        </w:rPr>
        <w:t>Afrosiab</w:t>
      </w:r>
      <w:proofErr w:type="spellEnd"/>
      <w:r w:rsidRPr="00557959">
        <w:rPr>
          <w:rFonts w:ascii="Times New Roman" w:eastAsia="Times New Roman" w:hAnsi="Times New Roman" w:cs="Times New Roman"/>
          <w:color w:val="303030"/>
          <w:sz w:val="24"/>
          <w:szCs w:val="24"/>
          <w:shd w:val="clear" w:color="auto" w:fill="FFFFFF"/>
          <w:lang w:eastAsia="en-GB"/>
        </w:rPr>
        <w:t>" train, departing at 15:40 and arriving at 19:50 (subject to change). Upon arrival, our representative will meet you at the station and transfer you to your hotel.</w:t>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shd w:val="clear" w:color="auto" w:fill="FFFFFF"/>
          <w:lang w:eastAsia="en-GB"/>
        </w:rPr>
        <w:t>Overnight in Tashkent. Breakfast, lunch (</w:t>
      </w:r>
      <w:proofErr w:type="spellStart"/>
      <w:r w:rsidRPr="00557959">
        <w:rPr>
          <w:rFonts w:ascii="Times New Roman" w:eastAsia="Times New Roman" w:hAnsi="Times New Roman" w:cs="Times New Roman"/>
          <w:color w:val="303030"/>
          <w:sz w:val="24"/>
          <w:szCs w:val="24"/>
          <w:shd w:val="clear" w:color="auto" w:fill="FFFFFF"/>
          <w:lang w:eastAsia="en-GB"/>
        </w:rPr>
        <w:t>plov</w:t>
      </w:r>
      <w:proofErr w:type="spellEnd"/>
      <w:r w:rsidRPr="00557959">
        <w:rPr>
          <w:rFonts w:ascii="Times New Roman" w:eastAsia="Times New Roman" w:hAnsi="Times New Roman" w:cs="Times New Roman"/>
          <w:color w:val="303030"/>
          <w:sz w:val="24"/>
          <w:szCs w:val="24"/>
          <w:shd w:val="clear" w:color="auto" w:fill="FFFFFF"/>
          <w:lang w:eastAsia="en-GB"/>
        </w:rPr>
        <w:t>), dinner.</w:t>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b/>
          <w:bCs/>
          <w:color w:val="303030"/>
          <w:sz w:val="24"/>
          <w:szCs w:val="24"/>
          <w:shd w:val="clear" w:color="auto" w:fill="FFFFFF"/>
          <w:lang w:eastAsia="en-GB"/>
        </w:rPr>
        <w:t>Day 8. Tashkent</w:t>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shd w:val="clear" w:color="auto" w:fill="FFFFFF"/>
          <w:lang w:eastAsia="en-GB"/>
        </w:rPr>
        <w:t>End of the programme. Airport transfer.</w:t>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lang w:eastAsia="en-GB"/>
        </w:rPr>
        <w:br/>
      </w:r>
      <w:r w:rsidRPr="00557959">
        <w:rPr>
          <w:rFonts w:ascii="Times New Roman" w:eastAsia="Times New Roman" w:hAnsi="Times New Roman" w:cs="Times New Roman"/>
          <w:color w:val="303030"/>
          <w:sz w:val="24"/>
          <w:szCs w:val="24"/>
          <w:shd w:val="clear" w:color="auto" w:fill="FFFFFF"/>
          <w:lang w:eastAsia="en-GB"/>
        </w:rPr>
        <w:t>Breakfast.</w:t>
      </w:r>
    </w:p>
    <w:p w:rsidR="00557959" w:rsidRPr="00BD73CB" w:rsidRDefault="00557959" w:rsidP="00557959">
      <w:pPr>
        <w:spacing w:after="0" w:line="240" w:lineRule="auto"/>
        <w:rPr>
          <w:rFonts w:ascii="Times New Roman" w:eastAsia="Times New Roman" w:hAnsi="Times New Roman" w:cs="Times New Roman"/>
          <w:color w:val="303030"/>
          <w:sz w:val="24"/>
          <w:szCs w:val="24"/>
          <w:shd w:val="clear" w:color="auto" w:fill="FFFFFF"/>
          <w:lang w:eastAsia="en-GB"/>
        </w:rPr>
      </w:pPr>
    </w:p>
    <w:p w:rsidR="009D4EA1" w:rsidRPr="00BD73CB"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BD73CB">
        <w:rPr>
          <w:rFonts w:ascii="Times New Roman" w:eastAsia="Times New Roman" w:hAnsi="Times New Roman" w:cs="Times New Roman"/>
          <w:b/>
          <w:bCs/>
          <w:caps/>
          <w:color w:val="FF0000"/>
          <w:sz w:val="24"/>
          <w:szCs w:val="24"/>
          <w:shd w:val="clear" w:color="auto" w:fill="FFFFFF"/>
          <w:lang w:eastAsia="en-GB"/>
        </w:rPr>
        <w:t>Included</w:t>
      </w:r>
    </w:p>
    <w:p w:rsidR="00BC569F" w:rsidRPr="00BD73CB"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Default="00F654D3"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Hotel accommodation 3***</w:t>
      </w:r>
    </w:p>
    <w:p w:rsidR="00F654D3" w:rsidRPr="00F654D3" w:rsidRDefault="00F654D3" w:rsidP="00F654D3">
      <w:pPr>
        <w:pStyle w:val="a3"/>
        <w:numPr>
          <w:ilvl w:val="1"/>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F654D3">
        <w:rPr>
          <w:rFonts w:ascii="Times New Roman" w:eastAsia="Times New Roman" w:hAnsi="Times New Roman" w:cs="Times New Roman"/>
          <w:color w:val="303030"/>
          <w:sz w:val="24"/>
          <w:szCs w:val="24"/>
          <w:lang w:eastAsia="en-GB"/>
        </w:rPr>
        <w:t>Tashkent - 3 nights including early check-in on arrival day (Milan, Green Park Hotel, Gabrielle, Unique)</w:t>
      </w:r>
    </w:p>
    <w:p w:rsidR="00F654D3" w:rsidRPr="00F654D3" w:rsidRDefault="00F654D3" w:rsidP="00F654D3">
      <w:pPr>
        <w:pStyle w:val="a3"/>
        <w:numPr>
          <w:ilvl w:val="1"/>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F654D3">
        <w:rPr>
          <w:rFonts w:ascii="Times New Roman" w:eastAsia="Times New Roman" w:hAnsi="Times New Roman" w:cs="Times New Roman"/>
          <w:color w:val="303030"/>
          <w:sz w:val="24"/>
          <w:szCs w:val="24"/>
          <w:lang w:eastAsia="en-GB"/>
        </w:rPr>
        <w:t xml:space="preserve">Samarkand - 2 nights (City Samarkand, </w:t>
      </w:r>
      <w:proofErr w:type="spellStart"/>
      <w:r w:rsidRPr="00F654D3">
        <w:rPr>
          <w:rFonts w:ascii="Times New Roman" w:eastAsia="Times New Roman" w:hAnsi="Times New Roman" w:cs="Times New Roman"/>
          <w:color w:val="303030"/>
          <w:sz w:val="24"/>
          <w:szCs w:val="24"/>
          <w:lang w:eastAsia="en-GB"/>
        </w:rPr>
        <w:t>Malika</w:t>
      </w:r>
      <w:proofErr w:type="spellEnd"/>
      <w:r w:rsidRPr="00F654D3">
        <w:rPr>
          <w:rFonts w:ascii="Times New Roman" w:eastAsia="Times New Roman" w:hAnsi="Times New Roman" w:cs="Times New Roman"/>
          <w:color w:val="303030"/>
          <w:sz w:val="24"/>
          <w:szCs w:val="24"/>
          <w:lang w:eastAsia="en-GB"/>
        </w:rPr>
        <w:t xml:space="preserve"> Prime)</w:t>
      </w:r>
    </w:p>
    <w:p w:rsidR="00F654D3" w:rsidRPr="00F654D3" w:rsidRDefault="00F654D3" w:rsidP="00F654D3">
      <w:pPr>
        <w:pStyle w:val="a3"/>
        <w:numPr>
          <w:ilvl w:val="1"/>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F654D3">
        <w:rPr>
          <w:rFonts w:ascii="Times New Roman" w:eastAsia="Times New Roman" w:hAnsi="Times New Roman" w:cs="Times New Roman"/>
          <w:color w:val="303030"/>
          <w:sz w:val="24"/>
          <w:szCs w:val="24"/>
          <w:lang w:eastAsia="en-GB"/>
        </w:rPr>
        <w:t xml:space="preserve">Bukhara - 1 night (Fatima, Sultan, Sasha &amp; Son, </w:t>
      </w:r>
      <w:proofErr w:type="spellStart"/>
      <w:r w:rsidRPr="00F654D3">
        <w:rPr>
          <w:rFonts w:ascii="Times New Roman" w:eastAsia="Times New Roman" w:hAnsi="Times New Roman" w:cs="Times New Roman"/>
          <w:color w:val="303030"/>
          <w:sz w:val="24"/>
          <w:szCs w:val="24"/>
          <w:lang w:eastAsia="en-GB"/>
        </w:rPr>
        <w:t>Lyabi</w:t>
      </w:r>
      <w:proofErr w:type="spellEnd"/>
      <w:r w:rsidRPr="00F654D3">
        <w:rPr>
          <w:rFonts w:ascii="Times New Roman" w:eastAsia="Times New Roman" w:hAnsi="Times New Roman" w:cs="Times New Roman"/>
          <w:color w:val="303030"/>
          <w:sz w:val="24"/>
          <w:szCs w:val="24"/>
          <w:lang w:eastAsia="en-GB"/>
        </w:rPr>
        <w:t xml:space="preserve"> House)</w:t>
      </w:r>
    </w:p>
    <w:p w:rsidR="00F654D3" w:rsidRPr="00BD73CB" w:rsidRDefault="00F654D3" w:rsidP="00F654D3">
      <w:pPr>
        <w:pStyle w:val="a3"/>
        <w:numPr>
          <w:ilvl w:val="1"/>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F654D3">
        <w:rPr>
          <w:rFonts w:ascii="Times New Roman" w:eastAsia="Times New Roman" w:hAnsi="Times New Roman" w:cs="Times New Roman"/>
          <w:color w:val="303030"/>
          <w:sz w:val="24"/>
          <w:szCs w:val="24"/>
          <w:lang w:eastAsia="en-GB"/>
        </w:rPr>
        <w:t>Tashkent - 1 night</w:t>
      </w:r>
    </w:p>
    <w:p w:rsidR="00F5247F" w:rsidRDefault="00F5247F" w:rsidP="00F5247F">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F5247F">
        <w:rPr>
          <w:rFonts w:ascii="Times New Roman" w:eastAsia="Times New Roman" w:hAnsi="Times New Roman" w:cs="Times New Roman"/>
          <w:color w:val="303030"/>
          <w:sz w:val="24"/>
          <w:szCs w:val="24"/>
          <w:lang w:eastAsia="en-GB"/>
        </w:rPr>
        <w:t>Train tickets 2nd class: Tashkent - Samarkand, Samarkand - Bukhara, Bukhara - Tashkent</w:t>
      </w:r>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Meals accordin</w:t>
      </w:r>
      <w:r w:rsidR="000316F7">
        <w:rPr>
          <w:rFonts w:ascii="Times New Roman" w:eastAsia="Times New Roman" w:hAnsi="Times New Roman" w:cs="Times New Roman"/>
          <w:color w:val="303030"/>
          <w:sz w:val="24"/>
          <w:szCs w:val="24"/>
          <w:lang w:eastAsia="en-GB"/>
        </w:rPr>
        <w:t xml:space="preserve">g to the </w:t>
      </w:r>
      <w:r w:rsidR="00576624">
        <w:rPr>
          <w:rFonts w:ascii="Times New Roman" w:eastAsia="Times New Roman" w:hAnsi="Times New Roman" w:cs="Times New Roman"/>
          <w:color w:val="303030"/>
          <w:sz w:val="24"/>
          <w:szCs w:val="24"/>
          <w:lang w:eastAsia="en-GB"/>
        </w:rPr>
        <w:t xml:space="preserve">programme </w:t>
      </w:r>
      <w:r w:rsidR="000316F7">
        <w:rPr>
          <w:rFonts w:ascii="Times New Roman" w:eastAsia="Times New Roman" w:hAnsi="Times New Roman" w:cs="Times New Roman"/>
          <w:color w:val="303030"/>
          <w:sz w:val="24"/>
          <w:szCs w:val="24"/>
          <w:lang w:eastAsia="en-GB"/>
        </w:rPr>
        <w:t>(breakfasts - 7</w:t>
      </w:r>
      <w:r w:rsidRPr="00BD73CB">
        <w:rPr>
          <w:rFonts w:ascii="Times New Roman" w:eastAsia="Times New Roman" w:hAnsi="Times New Roman" w:cs="Times New Roman"/>
          <w:color w:val="303030"/>
          <w:sz w:val="24"/>
          <w:szCs w:val="24"/>
          <w:lang w:eastAsia="en-GB"/>
        </w:rPr>
        <w:t>,</w:t>
      </w:r>
      <w:r w:rsidR="000316F7">
        <w:rPr>
          <w:rFonts w:ascii="Times New Roman" w:eastAsia="Times New Roman" w:hAnsi="Times New Roman" w:cs="Times New Roman"/>
          <w:color w:val="303030"/>
          <w:sz w:val="24"/>
          <w:szCs w:val="24"/>
          <w:lang w:eastAsia="en-GB"/>
        </w:rPr>
        <w:t xml:space="preserve"> lunch - 1,</w:t>
      </w:r>
      <w:r w:rsidRPr="00BD73CB">
        <w:rPr>
          <w:rFonts w:ascii="Times New Roman" w:eastAsia="Times New Roman" w:hAnsi="Times New Roman" w:cs="Times New Roman"/>
          <w:color w:val="303030"/>
          <w:sz w:val="24"/>
          <w:szCs w:val="24"/>
          <w:lang w:eastAsia="en-GB"/>
        </w:rPr>
        <w:t xml:space="preserve"> dinners -</w:t>
      </w:r>
      <w:r w:rsidR="00BB528F" w:rsidRPr="00BD73CB">
        <w:rPr>
          <w:rFonts w:ascii="Times New Roman" w:eastAsia="Times New Roman" w:hAnsi="Times New Roman" w:cs="Times New Roman"/>
          <w:color w:val="303030"/>
          <w:sz w:val="24"/>
          <w:szCs w:val="24"/>
          <w:lang w:eastAsia="en-GB"/>
        </w:rPr>
        <w:t xml:space="preserve"> </w:t>
      </w:r>
      <w:r w:rsidR="000316F7">
        <w:rPr>
          <w:rFonts w:ascii="Times New Roman" w:eastAsia="Times New Roman" w:hAnsi="Times New Roman" w:cs="Times New Roman"/>
          <w:color w:val="303030"/>
          <w:sz w:val="24"/>
          <w:szCs w:val="24"/>
          <w:lang w:eastAsia="en-GB"/>
        </w:rPr>
        <w:t>6</w:t>
      </w:r>
      <w:r w:rsidRPr="00BD73CB">
        <w:rPr>
          <w:rFonts w:ascii="Times New Roman" w:eastAsia="Times New Roman" w:hAnsi="Times New Roman" w:cs="Times New Roman"/>
          <w:color w:val="303030"/>
          <w:sz w:val="24"/>
          <w:szCs w:val="24"/>
          <w:lang w:eastAsia="en-GB"/>
        </w:rPr>
        <w:t>)</w:t>
      </w:r>
    </w:p>
    <w:p w:rsidR="000316F7" w:rsidRDefault="000316F7" w:rsidP="000316F7">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0316F7">
        <w:rPr>
          <w:rFonts w:ascii="Times New Roman" w:eastAsia="Times New Roman" w:hAnsi="Times New Roman" w:cs="Times New Roman"/>
          <w:color w:val="303030"/>
          <w:sz w:val="24"/>
          <w:szCs w:val="24"/>
          <w:lang w:eastAsia="en-GB"/>
        </w:rPr>
        <w:t>Local English-speaking guides</w:t>
      </w:r>
    </w:p>
    <w:p w:rsidR="001D5DC5" w:rsidRPr="00BD73CB" w:rsidRDefault="000316F7" w:rsidP="000316F7">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Transport</w:t>
      </w:r>
      <w:r w:rsidRPr="00BD73CB">
        <w:rPr>
          <w:rFonts w:ascii="Times New Roman" w:eastAsia="Times New Roman" w:hAnsi="Times New Roman" w:cs="Times New Roman"/>
          <w:color w:val="303030"/>
          <w:sz w:val="24"/>
          <w:szCs w:val="24"/>
          <w:lang w:eastAsia="en-GB"/>
        </w:rPr>
        <w:t xml:space="preserve"> </w:t>
      </w:r>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Entrance tickets to museums and tourist sites according to the programme</w:t>
      </w:r>
    </w:p>
    <w:p w:rsidR="00D56AB2" w:rsidRDefault="001D5DC5" w:rsidP="00D56AB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One bottle of water per person per day</w:t>
      </w:r>
    </w:p>
    <w:p w:rsidR="001D5DC5" w:rsidRPr="00D56AB2" w:rsidRDefault="00D56AB2" w:rsidP="00D56AB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A</w:t>
      </w:r>
      <w:r w:rsidR="001D5DC5" w:rsidRPr="00D56AB2">
        <w:rPr>
          <w:rFonts w:ascii="Times New Roman" w:eastAsia="Times New Roman" w:hAnsi="Times New Roman" w:cs="Times New Roman"/>
          <w:color w:val="303030"/>
          <w:sz w:val="24"/>
          <w:szCs w:val="24"/>
          <w:lang w:eastAsia="en-GB"/>
        </w:rPr>
        <w:t>irport transfers</w:t>
      </w:r>
    </w:p>
    <w:p w:rsidR="00BC569F" w:rsidRPr="00BD73CB"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Pr="00BD73CB"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BD73CB">
        <w:rPr>
          <w:rFonts w:ascii="Times New Roman" w:eastAsia="Times New Roman" w:hAnsi="Times New Roman" w:cs="Times New Roman"/>
          <w:b/>
          <w:bCs/>
          <w:caps/>
          <w:color w:val="FF0000"/>
          <w:sz w:val="24"/>
          <w:szCs w:val="24"/>
          <w:shd w:val="clear" w:color="auto" w:fill="FFFFFF"/>
          <w:lang w:eastAsia="en-GB"/>
        </w:rPr>
        <w:t>Price</w:t>
      </w:r>
    </w:p>
    <w:p w:rsidR="00886111" w:rsidRPr="00BD73CB" w:rsidRDefault="00886111" w:rsidP="004A7F24">
      <w:pPr>
        <w:spacing w:after="0" w:line="240" w:lineRule="auto"/>
        <w:jc w:val="both"/>
        <w:rPr>
          <w:rFonts w:ascii="Times New Roman" w:eastAsia="Times New Roman" w:hAnsi="Times New Roman" w:cs="Times New Roman"/>
          <w:color w:val="303030"/>
          <w:sz w:val="24"/>
          <w:szCs w:val="24"/>
          <w:shd w:val="clear" w:color="auto" w:fill="FFFFFF"/>
          <w:lang w:eastAsia="en-GB"/>
        </w:rPr>
      </w:pP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r w:rsidRPr="004E608C">
        <w:rPr>
          <w:rFonts w:ascii="Times New Roman" w:eastAsia="Times New Roman" w:hAnsi="Times New Roman" w:cs="Times New Roman"/>
          <w:color w:val="303030"/>
          <w:sz w:val="24"/>
          <w:szCs w:val="24"/>
          <w:shd w:val="clear" w:color="auto" w:fill="FFFFFF"/>
          <w:lang w:eastAsia="en-GB"/>
        </w:rPr>
        <w:lastRenderedPageBreak/>
        <w:t xml:space="preserve">Below is the estimated cost of the trip excluding flights. We can provide a detailed calculation based on the size of your group. The approximate cost </w:t>
      </w:r>
      <w:r w:rsidR="00823DAE">
        <w:rPr>
          <w:rFonts w:ascii="Times New Roman" w:eastAsia="Times New Roman" w:hAnsi="Times New Roman" w:cs="Times New Roman"/>
          <w:color w:val="303030"/>
          <w:sz w:val="24"/>
          <w:szCs w:val="24"/>
          <w:shd w:val="clear" w:color="auto" w:fill="FFFFFF"/>
          <w:lang w:eastAsia="en-GB"/>
        </w:rPr>
        <w:t xml:space="preserve">of air tickets from the UK to Tashkent </w:t>
      </w:r>
      <w:r w:rsidRPr="004E608C">
        <w:rPr>
          <w:rFonts w:ascii="Times New Roman" w:eastAsia="Times New Roman" w:hAnsi="Times New Roman" w:cs="Times New Roman"/>
          <w:color w:val="303030"/>
          <w:sz w:val="24"/>
          <w:szCs w:val="24"/>
          <w:shd w:val="clear" w:color="auto" w:fill="FFFFFF"/>
          <w:lang w:eastAsia="en-GB"/>
        </w:rPr>
        <w:t>is from £</w:t>
      </w:r>
      <w:r w:rsidR="00823DAE">
        <w:rPr>
          <w:rFonts w:ascii="Times New Roman" w:eastAsia="Times New Roman" w:hAnsi="Times New Roman" w:cs="Times New Roman"/>
          <w:color w:val="303030"/>
          <w:sz w:val="24"/>
          <w:szCs w:val="24"/>
          <w:shd w:val="clear" w:color="auto" w:fill="FFFFFF"/>
          <w:lang w:eastAsia="en-GB"/>
        </w:rPr>
        <w:t>70</w:t>
      </w:r>
      <w:r w:rsidRPr="004E608C">
        <w:rPr>
          <w:rFonts w:ascii="Times New Roman" w:eastAsia="Times New Roman" w:hAnsi="Times New Roman" w:cs="Times New Roman"/>
          <w:color w:val="303030"/>
          <w:sz w:val="24"/>
          <w:szCs w:val="24"/>
          <w:shd w:val="clear" w:color="auto" w:fill="FFFFFF"/>
          <w:lang w:eastAsia="en-GB"/>
        </w:rPr>
        <w:t>0 per person. The cost of air travel depends on your departure city and trip dates. Our company will assist with booking flights.</w:t>
      </w: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r w:rsidRPr="004E608C">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BD73CB" w:rsidRDefault="001D5DC5" w:rsidP="001D5DC5">
      <w:pPr>
        <w:spacing w:after="0" w:line="240" w:lineRule="auto"/>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10 people</w:t>
            </w:r>
            <w:r w:rsidRPr="004E608C">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15 people</w:t>
            </w:r>
            <w:r w:rsidRPr="004E608C">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20 people</w:t>
            </w:r>
            <w:r w:rsidRPr="004E608C">
              <w:rPr>
                <w:rFonts w:ascii="Times New Roman" w:eastAsia="Times New Roman" w:hAnsi="Times New Roman" w:cs="Times New Roman"/>
                <w:b/>
                <w:bCs/>
                <w:sz w:val="24"/>
                <w:szCs w:val="24"/>
                <w:lang w:eastAsia="en-GB"/>
              </w:rPr>
              <w:br/>
              <w:t>​2 free of charge</w:t>
            </w:r>
          </w:p>
        </w:tc>
      </w:tr>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D86DD2"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£895</w:t>
            </w:r>
          </w:p>
        </w:tc>
        <w:tc>
          <w:tcPr>
            <w:tcW w:w="2016" w:type="dxa"/>
            <w:tcMar>
              <w:top w:w="150" w:type="dxa"/>
              <w:left w:w="150" w:type="dxa"/>
              <w:bottom w:w="150" w:type="dxa"/>
              <w:right w:w="150" w:type="dxa"/>
            </w:tcMar>
            <w:vAlign w:val="center"/>
            <w:hideMark/>
          </w:tcPr>
          <w:p w:rsidR="00BD73CB" w:rsidRPr="004E608C" w:rsidRDefault="00D86DD2" w:rsidP="00EB17F0">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EB17F0">
              <w:rPr>
                <w:rFonts w:ascii="Times New Roman" w:eastAsia="Times New Roman" w:hAnsi="Times New Roman" w:cs="Times New Roman"/>
                <w:sz w:val="24"/>
                <w:szCs w:val="24"/>
                <w:lang w:eastAsia="en-GB"/>
              </w:rPr>
              <w:t>9</w:t>
            </w:r>
            <w:r w:rsidR="00BD73CB" w:rsidRPr="004E608C">
              <w:rPr>
                <w:rFonts w:ascii="Times New Roman" w:eastAsia="Times New Roman" w:hAnsi="Times New Roman" w:cs="Times New Roman"/>
                <w:sz w:val="24"/>
                <w:szCs w:val="24"/>
                <w:lang w:eastAsia="en-GB"/>
              </w:rPr>
              <w:t>5</w:t>
            </w:r>
          </w:p>
        </w:tc>
        <w:tc>
          <w:tcPr>
            <w:tcW w:w="2268" w:type="dxa"/>
            <w:tcMar>
              <w:top w:w="150" w:type="dxa"/>
              <w:left w:w="150" w:type="dxa"/>
              <w:bottom w:w="150" w:type="dxa"/>
              <w:right w:w="150" w:type="dxa"/>
            </w:tcMar>
            <w:vAlign w:val="center"/>
            <w:hideMark/>
          </w:tcPr>
          <w:p w:rsidR="00BD73CB" w:rsidRPr="004E608C" w:rsidRDefault="00BD73CB" w:rsidP="00EB17F0">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sz w:val="24"/>
                <w:szCs w:val="24"/>
                <w:lang w:eastAsia="en-GB"/>
              </w:rPr>
              <w:t>£</w:t>
            </w:r>
            <w:r w:rsidR="00D86DD2">
              <w:rPr>
                <w:rFonts w:ascii="Times New Roman" w:eastAsia="Times New Roman" w:hAnsi="Times New Roman" w:cs="Times New Roman"/>
                <w:sz w:val="24"/>
                <w:szCs w:val="24"/>
                <w:lang w:eastAsia="en-GB"/>
              </w:rPr>
              <w:t>7</w:t>
            </w:r>
            <w:r w:rsidR="00EB17F0">
              <w:rPr>
                <w:rFonts w:ascii="Times New Roman" w:eastAsia="Times New Roman" w:hAnsi="Times New Roman" w:cs="Times New Roman"/>
                <w:sz w:val="24"/>
                <w:szCs w:val="24"/>
                <w:lang w:eastAsia="en-GB"/>
              </w:rPr>
              <w:t>45</w:t>
            </w:r>
          </w:p>
        </w:tc>
      </w:tr>
    </w:tbl>
    <w:p w:rsidR="00BD73CB" w:rsidRPr="004E608C" w:rsidRDefault="00BD73CB" w:rsidP="00BD73CB">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25 people</w:t>
            </w:r>
            <w:r w:rsidRPr="004E608C">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30 people</w:t>
            </w:r>
            <w:r w:rsidRPr="004E608C">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40 people</w:t>
            </w:r>
            <w:r w:rsidRPr="004E608C">
              <w:rPr>
                <w:rFonts w:ascii="Times New Roman" w:eastAsia="Times New Roman" w:hAnsi="Times New Roman" w:cs="Times New Roman"/>
                <w:b/>
                <w:bCs/>
                <w:sz w:val="24"/>
                <w:szCs w:val="24"/>
                <w:lang w:eastAsia="en-GB"/>
              </w:rPr>
              <w:br/>
              <w:t>​4 free of charge</w:t>
            </w:r>
          </w:p>
        </w:tc>
      </w:tr>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D86DD2"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0D1B63">
              <w:rPr>
                <w:rFonts w:ascii="Times New Roman" w:eastAsia="Times New Roman" w:hAnsi="Times New Roman" w:cs="Times New Roman"/>
                <w:sz w:val="24"/>
                <w:szCs w:val="24"/>
                <w:lang w:eastAsia="en-GB"/>
              </w:rPr>
              <w:t>4</w:t>
            </w:r>
            <w:bookmarkStart w:id="0" w:name="_GoBack"/>
            <w:bookmarkEnd w:id="0"/>
            <w:r w:rsidR="00EB17F0">
              <w:rPr>
                <w:rFonts w:ascii="Times New Roman" w:eastAsia="Times New Roman" w:hAnsi="Times New Roman" w:cs="Times New Roman"/>
                <w:sz w:val="24"/>
                <w:szCs w:val="24"/>
                <w:lang w:eastAsia="en-GB"/>
              </w:rPr>
              <w:t>5</w:t>
            </w:r>
          </w:p>
        </w:tc>
        <w:tc>
          <w:tcPr>
            <w:tcW w:w="2016" w:type="dxa"/>
            <w:tcMar>
              <w:top w:w="150" w:type="dxa"/>
              <w:left w:w="150" w:type="dxa"/>
              <w:bottom w:w="150" w:type="dxa"/>
              <w:right w:w="150" w:type="dxa"/>
            </w:tcMar>
            <w:vAlign w:val="center"/>
            <w:hideMark/>
          </w:tcPr>
          <w:p w:rsidR="00BD73CB" w:rsidRPr="004E608C" w:rsidRDefault="00D86DD2"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EB17F0">
              <w:rPr>
                <w:rFonts w:ascii="Times New Roman" w:eastAsia="Times New Roman" w:hAnsi="Times New Roman" w:cs="Times New Roman"/>
                <w:sz w:val="24"/>
                <w:szCs w:val="24"/>
                <w:lang w:eastAsia="en-GB"/>
              </w:rPr>
              <w:t>95</w:t>
            </w:r>
          </w:p>
        </w:tc>
        <w:tc>
          <w:tcPr>
            <w:tcW w:w="2268" w:type="dxa"/>
            <w:tcMar>
              <w:top w:w="150" w:type="dxa"/>
              <w:left w:w="150" w:type="dxa"/>
              <w:bottom w:w="150" w:type="dxa"/>
              <w:right w:w="150" w:type="dxa"/>
            </w:tcMar>
            <w:vAlign w:val="center"/>
            <w:hideMark/>
          </w:tcPr>
          <w:p w:rsidR="00BD73CB" w:rsidRPr="004E608C" w:rsidRDefault="00EB17F0" w:rsidP="00D86DD2">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D86DD2">
              <w:rPr>
                <w:rFonts w:ascii="Times New Roman" w:eastAsia="Times New Roman" w:hAnsi="Times New Roman" w:cs="Times New Roman"/>
                <w:sz w:val="24"/>
                <w:szCs w:val="24"/>
                <w:lang w:eastAsia="en-GB"/>
              </w:rPr>
              <w:t>67</w:t>
            </w:r>
            <w:r>
              <w:rPr>
                <w:rFonts w:ascii="Times New Roman" w:eastAsia="Times New Roman" w:hAnsi="Times New Roman" w:cs="Times New Roman"/>
                <w:sz w:val="24"/>
                <w:szCs w:val="24"/>
                <w:lang w:eastAsia="en-GB"/>
              </w:rPr>
              <w:t>5</w:t>
            </w:r>
          </w:p>
        </w:tc>
      </w:tr>
    </w:tbl>
    <w:p w:rsidR="004B461C" w:rsidRDefault="004B461C" w:rsidP="00886111">
      <w:pPr>
        <w:spacing w:after="0" w:line="240" w:lineRule="auto"/>
        <w:rPr>
          <w:rFonts w:ascii="Times New Roman" w:hAnsi="Times New Roman" w:cs="Times New Roman"/>
          <w:sz w:val="24"/>
          <w:szCs w:val="24"/>
        </w:rPr>
      </w:pPr>
    </w:p>
    <w:p w:rsidR="001A1957" w:rsidRDefault="001A1957" w:rsidP="00886111">
      <w:pPr>
        <w:spacing w:after="0" w:line="240" w:lineRule="auto"/>
        <w:rPr>
          <w:rFonts w:ascii="Times New Roman" w:hAnsi="Times New Roman" w:cs="Times New Roman"/>
          <w:color w:val="303030"/>
          <w:sz w:val="24"/>
          <w:szCs w:val="24"/>
          <w:shd w:val="clear" w:color="auto" w:fill="FFFFFF"/>
        </w:rPr>
      </w:pPr>
    </w:p>
    <w:p w:rsidR="00886111" w:rsidRPr="004B461C" w:rsidRDefault="00886111" w:rsidP="00886111">
      <w:pPr>
        <w:spacing w:after="0" w:line="240" w:lineRule="auto"/>
        <w:rPr>
          <w:rFonts w:ascii="Times New Roman" w:hAnsi="Times New Roman" w:cs="Times New Roman"/>
          <w:color w:val="303030"/>
          <w:sz w:val="24"/>
          <w:szCs w:val="24"/>
          <w:shd w:val="clear" w:color="auto" w:fill="FFFFFF"/>
        </w:rPr>
      </w:pPr>
      <w:r w:rsidRPr="00BD73CB">
        <w:rPr>
          <w:rFonts w:ascii="Times New Roman" w:eastAsia="Times New Roman" w:hAnsi="Times New Roman" w:cs="Times New Roman"/>
          <w:b/>
          <w:bCs/>
          <w:caps/>
          <w:color w:val="FF0000"/>
          <w:sz w:val="24"/>
          <w:szCs w:val="24"/>
          <w:shd w:val="clear" w:color="auto" w:fill="FFFFFF"/>
          <w:lang w:eastAsia="en-GB"/>
        </w:rPr>
        <w:t>request a no-obligation quote</w:t>
      </w:r>
    </w:p>
    <w:p w:rsidR="00886111" w:rsidRPr="00BD73CB"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p>
    <w:p w:rsidR="00A10DD0" w:rsidRDefault="00647DC3" w:rsidP="001D5DC5">
      <w:hyperlink r:id="rId7" w:history="1">
        <w:r w:rsidR="00A10DD0" w:rsidRPr="00F25AFF">
          <w:rPr>
            <w:rStyle w:val="a5"/>
          </w:rPr>
          <w:t>https://www.best-of-caucasus.co.uk/en/school-uzbekistan-8-days.html</w:t>
        </w:r>
      </w:hyperlink>
    </w:p>
    <w:p w:rsidR="00361A40" w:rsidRPr="00BD73CB" w:rsidRDefault="00361A40" w:rsidP="001D5DC5">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1076400" cy="1076400"/>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z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sectPr w:rsidR="00361A40" w:rsidRPr="00BD73CB" w:rsidSect="000B597E">
      <w:footerReference w:type="default" r:id="rId9"/>
      <w:pgSz w:w="11906" w:h="16838"/>
      <w:pgMar w:top="993"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C3" w:rsidRDefault="00647DC3" w:rsidP="00EE411C">
      <w:pPr>
        <w:spacing w:after="0" w:line="240" w:lineRule="auto"/>
      </w:pPr>
      <w:r>
        <w:separator/>
      </w:r>
    </w:p>
  </w:endnote>
  <w:endnote w:type="continuationSeparator" w:id="0">
    <w:p w:rsidR="00647DC3" w:rsidRDefault="00647DC3" w:rsidP="00EE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74831"/>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0D1B63" w:rsidRPr="000D1B63">
          <w:rPr>
            <w:noProof/>
            <w:lang w:val="ru-RU"/>
          </w:rPr>
          <w:t>6</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C3" w:rsidRDefault="00647DC3" w:rsidP="00EE411C">
      <w:pPr>
        <w:spacing w:after="0" w:line="240" w:lineRule="auto"/>
      </w:pPr>
      <w:r>
        <w:separator/>
      </w:r>
    </w:p>
  </w:footnote>
  <w:footnote w:type="continuationSeparator" w:id="0">
    <w:p w:rsidR="00647DC3" w:rsidRDefault="00647DC3" w:rsidP="00EE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B40DAD"/>
    <w:multiLevelType w:val="multilevel"/>
    <w:tmpl w:val="D4C6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316F7"/>
    <w:rsid w:val="00077909"/>
    <w:rsid w:val="000B597E"/>
    <w:rsid w:val="000D1B63"/>
    <w:rsid w:val="00107ADD"/>
    <w:rsid w:val="001225F2"/>
    <w:rsid w:val="001A1957"/>
    <w:rsid w:val="001D5DC5"/>
    <w:rsid w:val="00215847"/>
    <w:rsid w:val="00221F7D"/>
    <w:rsid w:val="00265B3D"/>
    <w:rsid w:val="003102B1"/>
    <w:rsid w:val="00361A40"/>
    <w:rsid w:val="004A7F24"/>
    <w:rsid w:val="004B405B"/>
    <w:rsid w:val="004B461C"/>
    <w:rsid w:val="004C5ADC"/>
    <w:rsid w:val="004E4DAB"/>
    <w:rsid w:val="00556172"/>
    <w:rsid w:val="00557959"/>
    <w:rsid w:val="00576624"/>
    <w:rsid w:val="005A061F"/>
    <w:rsid w:val="005B502F"/>
    <w:rsid w:val="00614A9D"/>
    <w:rsid w:val="006265E3"/>
    <w:rsid w:val="00647DC3"/>
    <w:rsid w:val="006F7B96"/>
    <w:rsid w:val="007D60B9"/>
    <w:rsid w:val="00804E01"/>
    <w:rsid w:val="00823DAE"/>
    <w:rsid w:val="00862014"/>
    <w:rsid w:val="00886111"/>
    <w:rsid w:val="009D4EA1"/>
    <w:rsid w:val="00A0626B"/>
    <w:rsid w:val="00A10DD0"/>
    <w:rsid w:val="00A1501B"/>
    <w:rsid w:val="00A8119B"/>
    <w:rsid w:val="00AF20D3"/>
    <w:rsid w:val="00B36AC3"/>
    <w:rsid w:val="00B93924"/>
    <w:rsid w:val="00BB528F"/>
    <w:rsid w:val="00BC569F"/>
    <w:rsid w:val="00BD73CB"/>
    <w:rsid w:val="00CA1EBF"/>
    <w:rsid w:val="00CC4B29"/>
    <w:rsid w:val="00CC59FA"/>
    <w:rsid w:val="00D56AB2"/>
    <w:rsid w:val="00D86DD2"/>
    <w:rsid w:val="00D92C76"/>
    <w:rsid w:val="00E9653A"/>
    <w:rsid w:val="00EA6506"/>
    <w:rsid w:val="00EB17F0"/>
    <w:rsid w:val="00EE411C"/>
    <w:rsid w:val="00F5247F"/>
    <w:rsid w:val="00F654D3"/>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 w:id="11431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est-of-caucasus.co.uk/en/school-uzbekistan-8-day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21</cp:revision>
  <dcterms:created xsi:type="dcterms:W3CDTF">2024-05-03T20:50:00Z</dcterms:created>
  <dcterms:modified xsi:type="dcterms:W3CDTF">2025-01-23T14:03:00Z</dcterms:modified>
</cp:coreProperties>
</file>